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BB36F" w14:textId="77777777" w:rsidR="00173E73" w:rsidRPr="004C1A96" w:rsidRDefault="00173E73">
      <w:pPr>
        <w:pStyle w:val="BodyText"/>
        <w:ind w:left="103"/>
        <w:rPr>
          <w:rFonts w:ascii="Times New Roman"/>
          <w:sz w:val="20"/>
        </w:rPr>
      </w:pPr>
    </w:p>
    <w:p w14:paraId="0F3F76BA" w14:textId="77777777" w:rsidR="00173E73" w:rsidRPr="004C1A96" w:rsidRDefault="00173E73">
      <w:pPr>
        <w:pStyle w:val="BodyText"/>
        <w:rPr>
          <w:rFonts w:ascii="Times New Roman"/>
          <w:sz w:val="20"/>
        </w:rPr>
      </w:pPr>
    </w:p>
    <w:p w14:paraId="10BA8967" w14:textId="77777777" w:rsidR="00173E73" w:rsidRPr="004C1A96" w:rsidRDefault="00173E73">
      <w:pPr>
        <w:pStyle w:val="BodyText"/>
        <w:rPr>
          <w:rFonts w:ascii="Times New Roman"/>
          <w:sz w:val="20"/>
        </w:rPr>
      </w:pPr>
    </w:p>
    <w:p w14:paraId="5F35E100" w14:textId="77777777" w:rsidR="00173E73" w:rsidRPr="004C1A96" w:rsidRDefault="00173E73">
      <w:pPr>
        <w:pStyle w:val="BodyText"/>
        <w:rPr>
          <w:rFonts w:ascii="Times New Roman"/>
          <w:sz w:val="20"/>
        </w:rPr>
      </w:pPr>
    </w:p>
    <w:p w14:paraId="310599C3" w14:textId="2951B4F8" w:rsidR="00D437C1" w:rsidRDefault="00B30E06" w:rsidP="00D437C1">
      <w:pPr>
        <w:ind w:left="1222" w:right="1580"/>
        <w:jc w:val="center"/>
        <w:rPr>
          <w:b/>
          <w:sz w:val="44"/>
          <w:szCs w:val="44"/>
        </w:rPr>
      </w:pPr>
      <w:r w:rsidRPr="004C1A96">
        <w:rPr>
          <w:b/>
          <w:sz w:val="80"/>
        </w:rPr>
        <w:t>Atlantic County</w:t>
      </w:r>
      <w:r w:rsidR="000F0719">
        <w:rPr>
          <w:b/>
          <w:sz w:val="80"/>
        </w:rPr>
        <w:t xml:space="preserve"> </w:t>
      </w:r>
      <w:r w:rsidRPr="004C1A96">
        <w:rPr>
          <w:b/>
          <w:sz w:val="80"/>
        </w:rPr>
        <w:t>Democratic Committee Handbook</w:t>
      </w:r>
      <w:r w:rsidR="00D437C1" w:rsidRPr="004C1A96">
        <w:rPr>
          <w:b/>
          <w:sz w:val="80"/>
        </w:rPr>
        <w:br/>
      </w:r>
      <w:r w:rsidR="00143FF8">
        <w:rPr>
          <w:b/>
          <w:sz w:val="44"/>
          <w:szCs w:val="44"/>
        </w:rPr>
        <w:t>June</w:t>
      </w:r>
      <w:r w:rsidR="005B6A07">
        <w:rPr>
          <w:b/>
          <w:sz w:val="44"/>
          <w:szCs w:val="44"/>
        </w:rPr>
        <w:t xml:space="preserve"> 202</w:t>
      </w:r>
      <w:r w:rsidR="00143FF8">
        <w:rPr>
          <w:b/>
          <w:sz w:val="44"/>
          <w:szCs w:val="44"/>
        </w:rPr>
        <w:t>3</w:t>
      </w:r>
    </w:p>
    <w:p w14:paraId="3EE8A2BC" w14:textId="77777777" w:rsidR="00364D73" w:rsidRDefault="00364D73" w:rsidP="00D437C1">
      <w:pPr>
        <w:ind w:left="1222" w:right="1580"/>
        <w:jc w:val="center"/>
        <w:rPr>
          <w:b/>
          <w:sz w:val="44"/>
          <w:szCs w:val="44"/>
        </w:rPr>
      </w:pPr>
    </w:p>
    <w:p w14:paraId="10F65DB6" w14:textId="1CCF746D" w:rsidR="00D437C1" w:rsidRPr="004C1A96" w:rsidRDefault="00D437C1" w:rsidP="00D437C1">
      <w:pPr>
        <w:pStyle w:val="NormalWeb"/>
        <w:shd w:val="clear" w:color="auto" w:fill="FFFFFF"/>
        <w:spacing w:before="120" w:beforeAutospacing="0" w:after="120" w:afterAutospacing="0"/>
        <w:ind w:left="360"/>
        <w:jc w:val="center"/>
        <w:rPr>
          <w:rFonts w:ascii="adobe-garamond-pro" w:hAnsi="adobe-garamond-pro"/>
          <w:sz w:val="27"/>
          <w:szCs w:val="27"/>
        </w:rPr>
      </w:pPr>
    </w:p>
    <w:p w14:paraId="5675C4B1" w14:textId="77777777" w:rsidR="00D437C1" w:rsidRPr="004C1A96" w:rsidRDefault="00D437C1" w:rsidP="00D437C1">
      <w:pPr>
        <w:pStyle w:val="NormalWeb"/>
        <w:shd w:val="clear" w:color="auto" w:fill="FFFFFF"/>
        <w:spacing w:before="120" w:beforeAutospacing="0" w:after="120" w:afterAutospacing="0"/>
        <w:ind w:left="360"/>
        <w:jc w:val="center"/>
        <w:rPr>
          <w:rFonts w:ascii="adobe-garamond-pro" w:hAnsi="adobe-garamond-pro"/>
          <w:sz w:val="27"/>
          <w:szCs w:val="27"/>
        </w:rPr>
      </w:pPr>
      <w:r w:rsidRPr="004C1A96">
        <w:rPr>
          <w:rFonts w:ascii="adobe-garamond-pro" w:hAnsi="adobe-garamond-pro"/>
          <w:sz w:val="27"/>
          <w:szCs w:val="27"/>
        </w:rPr>
        <w:t>Chairman – Michael Suleiman, Galloway Twp.</w:t>
      </w:r>
    </w:p>
    <w:p w14:paraId="7F078F44" w14:textId="1C137F85" w:rsidR="00D437C1" w:rsidRPr="004C1A96" w:rsidRDefault="00D437C1" w:rsidP="00D437C1">
      <w:pPr>
        <w:pStyle w:val="NormalWeb"/>
        <w:shd w:val="clear" w:color="auto" w:fill="FFFFFF"/>
        <w:spacing w:before="120" w:beforeAutospacing="0" w:after="120" w:afterAutospacing="0"/>
        <w:ind w:left="360"/>
        <w:jc w:val="center"/>
        <w:rPr>
          <w:rFonts w:ascii="adobe-garamond-pro" w:hAnsi="adobe-garamond-pro"/>
          <w:sz w:val="27"/>
          <w:szCs w:val="27"/>
        </w:rPr>
      </w:pPr>
      <w:r w:rsidRPr="004C1A96">
        <w:rPr>
          <w:rFonts w:ascii="adobe-garamond-pro" w:hAnsi="adobe-garamond-pro"/>
          <w:sz w:val="27"/>
          <w:szCs w:val="27"/>
        </w:rPr>
        <w:t xml:space="preserve">Vice Chairwoman – </w:t>
      </w:r>
      <w:r w:rsidR="00143FF8">
        <w:rPr>
          <w:rFonts w:ascii="adobe-garamond-pro" w:hAnsi="adobe-garamond-pro"/>
          <w:sz w:val="27"/>
          <w:szCs w:val="27"/>
        </w:rPr>
        <w:t>Dr. Thelma Witherspoon, Hamilton Township</w:t>
      </w:r>
    </w:p>
    <w:p w14:paraId="242983BC" w14:textId="016698C3" w:rsidR="008715FF" w:rsidRDefault="008715FF" w:rsidP="00D437C1">
      <w:pPr>
        <w:pStyle w:val="NormalWeb"/>
        <w:shd w:val="clear" w:color="auto" w:fill="FFFFFF"/>
        <w:spacing w:before="120" w:beforeAutospacing="0" w:after="120" w:afterAutospacing="0"/>
        <w:ind w:left="360"/>
        <w:jc w:val="center"/>
        <w:rPr>
          <w:rFonts w:ascii="adobe-garamond-pro" w:hAnsi="adobe-garamond-pro"/>
          <w:sz w:val="27"/>
          <w:szCs w:val="27"/>
        </w:rPr>
      </w:pPr>
    </w:p>
    <w:p w14:paraId="57FF1B2C" w14:textId="70C258E0" w:rsidR="00617EF3" w:rsidRDefault="00617EF3" w:rsidP="00D437C1">
      <w:pPr>
        <w:pStyle w:val="NormalWeb"/>
        <w:shd w:val="clear" w:color="auto" w:fill="FFFFFF"/>
        <w:spacing w:before="120" w:beforeAutospacing="0" w:after="120" w:afterAutospacing="0"/>
        <w:ind w:left="360"/>
        <w:jc w:val="center"/>
        <w:rPr>
          <w:rFonts w:ascii="adobe-garamond-pro" w:hAnsi="adobe-garamond-pro"/>
          <w:sz w:val="27"/>
          <w:szCs w:val="27"/>
        </w:rPr>
      </w:pPr>
    </w:p>
    <w:p w14:paraId="6AD87246" w14:textId="5AA60EAA" w:rsidR="00617EF3" w:rsidRDefault="00617EF3" w:rsidP="00D437C1">
      <w:pPr>
        <w:pStyle w:val="NormalWeb"/>
        <w:shd w:val="clear" w:color="auto" w:fill="FFFFFF"/>
        <w:spacing w:before="120" w:beforeAutospacing="0" w:after="120" w:afterAutospacing="0"/>
        <w:ind w:left="360"/>
        <w:jc w:val="center"/>
        <w:rPr>
          <w:rFonts w:ascii="adobe-garamond-pro" w:hAnsi="adobe-garamond-pro"/>
          <w:sz w:val="27"/>
          <w:szCs w:val="27"/>
        </w:rPr>
      </w:pPr>
    </w:p>
    <w:p w14:paraId="2F8D70F1" w14:textId="36C18776" w:rsidR="00617EF3" w:rsidRDefault="00617EF3" w:rsidP="00D437C1">
      <w:pPr>
        <w:pStyle w:val="NormalWeb"/>
        <w:shd w:val="clear" w:color="auto" w:fill="FFFFFF"/>
        <w:spacing w:before="120" w:beforeAutospacing="0" w:after="120" w:afterAutospacing="0"/>
        <w:ind w:left="360"/>
        <w:jc w:val="center"/>
        <w:rPr>
          <w:rFonts w:ascii="adobe-garamond-pro" w:hAnsi="adobe-garamond-pro"/>
          <w:sz w:val="27"/>
          <w:szCs w:val="27"/>
        </w:rPr>
      </w:pPr>
    </w:p>
    <w:p w14:paraId="397685C5" w14:textId="12F6B07C" w:rsidR="00617EF3" w:rsidRDefault="00617EF3" w:rsidP="00D437C1">
      <w:pPr>
        <w:pStyle w:val="NormalWeb"/>
        <w:shd w:val="clear" w:color="auto" w:fill="FFFFFF"/>
        <w:spacing w:before="120" w:beforeAutospacing="0" w:after="120" w:afterAutospacing="0"/>
        <w:ind w:left="360"/>
        <w:jc w:val="center"/>
        <w:rPr>
          <w:rFonts w:ascii="adobe-garamond-pro" w:hAnsi="adobe-garamond-pro"/>
          <w:sz w:val="27"/>
          <w:szCs w:val="27"/>
        </w:rPr>
      </w:pPr>
    </w:p>
    <w:p w14:paraId="1CDD3754" w14:textId="77777777" w:rsidR="00617EF3" w:rsidRDefault="00617EF3" w:rsidP="00D437C1">
      <w:pPr>
        <w:pStyle w:val="NormalWeb"/>
        <w:shd w:val="clear" w:color="auto" w:fill="FFFFFF"/>
        <w:spacing w:before="120" w:beforeAutospacing="0" w:after="120" w:afterAutospacing="0"/>
        <w:ind w:left="360"/>
        <w:jc w:val="center"/>
        <w:rPr>
          <w:rFonts w:ascii="adobe-garamond-pro" w:hAnsi="adobe-garamond-pro"/>
          <w:sz w:val="27"/>
          <w:szCs w:val="27"/>
        </w:rPr>
      </w:pPr>
    </w:p>
    <w:p w14:paraId="37D7F2A9" w14:textId="74C9BC41" w:rsidR="00617EF3" w:rsidRDefault="00617EF3" w:rsidP="00D437C1">
      <w:pPr>
        <w:pStyle w:val="NormalWeb"/>
        <w:shd w:val="clear" w:color="auto" w:fill="FFFFFF"/>
        <w:spacing w:before="120" w:beforeAutospacing="0" w:after="120" w:afterAutospacing="0"/>
        <w:ind w:left="360"/>
        <w:jc w:val="center"/>
        <w:rPr>
          <w:rFonts w:ascii="adobe-garamond-pro" w:hAnsi="adobe-garamond-pro"/>
          <w:sz w:val="27"/>
          <w:szCs w:val="27"/>
        </w:rPr>
      </w:pPr>
    </w:p>
    <w:p w14:paraId="7A480FCE" w14:textId="77777777" w:rsidR="00617EF3" w:rsidRDefault="00617EF3" w:rsidP="00D437C1">
      <w:pPr>
        <w:pStyle w:val="NormalWeb"/>
        <w:shd w:val="clear" w:color="auto" w:fill="FFFFFF"/>
        <w:spacing w:before="120" w:beforeAutospacing="0" w:after="120" w:afterAutospacing="0"/>
        <w:ind w:left="360"/>
        <w:jc w:val="center"/>
        <w:rPr>
          <w:rFonts w:ascii="adobe-garamond-pro" w:hAnsi="adobe-garamond-pro"/>
          <w:sz w:val="27"/>
          <w:szCs w:val="27"/>
        </w:rPr>
      </w:pPr>
    </w:p>
    <w:p w14:paraId="538E8307" w14:textId="5DB22C2C" w:rsidR="008715FF" w:rsidRDefault="008715FF" w:rsidP="008715FF">
      <w:pPr>
        <w:ind w:left="1222" w:right="1580"/>
        <w:jc w:val="center"/>
        <w:rPr>
          <w:b/>
          <w:sz w:val="26"/>
          <w:szCs w:val="26"/>
        </w:rPr>
      </w:pPr>
      <w:r w:rsidRPr="009054D3">
        <w:rPr>
          <w:b/>
          <w:sz w:val="26"/>
          <w:szCs w:val="26"/>
        </w:rPr>
        <w:t xml:space="preserve">Edited by </w:t>
      </w:r>
      <w:r w:rsidR="005B6A07">
        <w:rPr>
          <w:b/>
          <w:sz w:val="26"/>
          <w:szCs w:val="26"/>
        </w:rPr>
        <w:t>Commissioner</w:t>
      </w:r>
      <w:r w:rsidRPr="009054D3">
        <w:rPr>
          <w:b/>
          <w:sz w:val="26"/>
          <w:szCs w:val="26"/>
        </w:rPr>
        <w:t xml:space="preserve"> Caren Fitzpatrick</w:t>
      </w:r>
      <w:r w:rsidR="002D3C87">
        <w:rPr>
          <w:b/>
          <w:sz w:val="26"/>
          <w:szCs w:val="26"/>
        </w:rPr>
        <w:t xml:space="preserve"> </w:t>
      </w:r>
      <w:r w:rsidR="00DA6436">
        <w:rPr>
          <w:b/>
          <w:sz w:val="26"/>
          <w:szCs w:val="26"/>
        </w:rPr>
        <w:t xml:space="preserve">&amp; </w:t>
      </w:r>
      <w:r w:rsidR="002D3C87">
        <w:rPr>
          <w:b/>
          <w:sz w:val="26"/>
          <w:szCs w:val="26"/>
        </w:rPr>
        <w:t>Chairman Michael Suleiman</w:t>
      </w:r>
      <w:r w:rsidR="00DA6436">
        <w:rPr>
          <w:b/>
          <w:sz w:val="26"/>
          <w:szCs w:val="26"/>
        </w:rPr>
        <w:t xml:space="preserve"> </w:t>
      </w:r>
    </w:p>
    <w:p w14:paraId="13439FA5" w14:textId="22BB6ED8" w:rsidR="00DA6436" w:rsidRPr="009054D3" w:rsidRDefault="00DA6436" w:rsidP="008715FF">
      <w:pPr>
        <w:ind w:left="1222" w:right="1580"/>
        <w:jc w:val="center"/>
        <w:rPr>
          <w:b/>
          <w:sz w:val="26"/>
          <w:szCs w:val="26"/>
        </w:rPr>
      </w:pPr>
      <w:r>
        <w:rPr>
          <w:b/>
          <w:sz w:val="26"/>
          <w:szCs w:val="26"/>
        </w:rPr>
        <w:t>and Terri Baker</w:t>
      </w:r>
    </w:p>
    <w:p w14:paraId="67AF8502" w14:textId="77777777" w:rsidR="008715FF" w:rsidRPr="004C1A96" w:rsidRDefault="008715FF" w:rsidP="00D437C1">
      <w:pPr>
        <w:pStyle w:val="NormalWeb"/>
        <w:shd w:val="clear" w:color="auto" w:fill="FFFFFF"/>
        <w:spacing w:before="120" w:beforeAutospacing="0" w:after="120" w:afterAutospacing="0"/>
        <w:ind w:left="360"/>
        <w:jc w:val="center"/>
        <w:rPr>
          <w:rFonts w:ascii="adobe-garamond-pro" w:hAnsi="adobe-garamond-pro"/>
          <w:sz w:val="27"/>
          <w:szCs w:val="27"/>
        </w:rPr>
      </w:pPr>
    </w:p>
    <w:p w14:paraId="2BB1CB57" w14:textId="77777777" w:rsidR="00D437C1" w:rsidRPr="004C1A96" w:rsidRDefault="00D437C1" w:rsidP="00B30E06">
      <w:pPr>
        <w:ind w:left="1222" w:right="1580"/>
        <w:jc w:val="center"/>
        <w:rPr>
          <w:b/>
          <w:sz w:val="44"/>
          <w:szCs w:val="44"/>
        </w:rPr>
      </w:pPr>
    </w:p>
    <w:p w14:paraId="5ED2963B" w14:textId="77777777" w:rsidR="00173E73" w:rsidRPr="004C1A96" w:rsidRDefault="00173E73">
      <w:pPr>
        <w:pStyle w:val="BodyText"/>
        <w:spacing w:before="10"/>
        <w:rPr>
          <w:b/>
          <w:sz w:val="19"/>
        </w:rPr>
      </w:pPr>
    </w:p>
    <w:p w14:paraId="4FDA362A" w14:textId="77777777" w:rsidR="00173E73" w:rsidRPr="004C1A96" w:rsidRDefault="00B233C5">
      <w:pPr>
        <w:pStyle w:val="BodyText"/>
        <w:spacing w:before="2"/>
        <w:rPr>
          <w:b/>
          <w:sz w:val="20"/>
        </w:rPr>
      </w:pPr>
      <w:r w:rsidRPr="004C1A96">
        <w:rPr>
          <w:noProof/>
        </w:rPr>
        <w:drawing>
          <wp:anchor distT="0" distB="0" distL="0" distR="0" simplePos="0" relativeHeight="251657216" behindDoc="0" locked="0" layoutInCell="1" allowOverlap="1" wp14:anchorId="229992A3" wp14:editId="789B4D74">
            <wp:simplePos x="0" y="0"/>
            <wp:positionH relativeFrom="page">
              <wp:posOffset>670472</wp:posOffset>
            </wp:positionH>
            <wp:positionV relativeFrom="paragraph">
              <wp:posOffset>181407</wp:posOffset>
            </wp:positionV>
            <wp:extent cx="6741725" cy="2047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741725" cy="20478"/>
                    </a:xfrm>
                    <a:prstGeom prst="rect">
                      <a:avLst/>
                    </a:prstGeom>
                  </pic:spPr>
                </pic:pic>
              </a:graphicData>
            </a:graphic>
          </wp:anchor>
        </w:drawing>
      </w:r>
    </w:p>
    <w:p w14:paraId="015CD635" w14:textId="77777777" w:rsidR="00B233C5" w:rsidRPr="004C1A96" w:rsidRDefault="00B233C5" w:rsidP="00B233C5">
      <w:pPr>
        <w:pStyle w:val="NormalWeb"/>
        <w:shd w:val="clear" w:color="auto" w:fill="FFFFFF"/>
        <w:spacing w:before="0" w:beforeAutospacing="0"/>
        <w:jc w:val="center"/>
        <w:rPr>
          <w:rFonts w:ascii="Garamond" w:hAnsi="Garamond"/>
          <w:sz w:val="27"/>
          <w:szCs w:val="27"/>
        </w:rPr>
      </w:pPr>
      <w:r w:rsidRPr="004C1A96">
        <w:rPr>
          <w:rStyle w:val="Strong"/>
          <w:rFonts w:ascii="Garamond" w:hAnsi="Garamond"/>
          <w:sz w:val="27"/>
          <w:szCs w:val="27"/>
        </w:rPr>
        <w:lastRenderedPageBreak/>
        <w:t>Atlantic County Democratic Committee</w:t>
      </w:r>
      <w:r w:rsidRPr="004C1A96">
        <w:rPr>
          <w:rStyle w:val="Strong"/>
          <w:rFonts w:ascii="Garamond" w:hAnsi="Garamond"/>
          <w:sz w:val="27"/>
          <w:szCs w:val="27"/>
        </w:rPr>
        <w:br/>
      </w:r>
      <w:r w:rsidRPr="004C1A96">
        <w:rPr>
          <w:rFonts w:ascii="Garamond" w:hAnsi="Garamond"/>
          <w:sz w:val="27"/>
          <w:szCs w:val="27"/>
        </w:rPr>
        <w:t>P.O. Box 237</w:t>
      </w:r>
      <w:r w:rsidRPr="004C1A96">
        <w:rPr>
          <w:rFonts w:ascii="Garamond" w:hAnsi="Garamond"/>
          <w:sz w:val="27"/>
          <w:szCs w:val="27"/>
        </w:rPr>
        <w:br/>
        <w:t>Absecon, NJ 08201</w:t>
      </w:r>
      <w:r w:rsidRPr="004C1A96">
        <w:rPr>
          <w:rFonts w:ascii="Garamond" w:hAnsi="Garamond"/>
          <w:sz w:val="27"/>
          <w:szCs w:val="27"/>
        </w:rPr>
        <w:br/>
        <w:t xml:space="preserve">(609) 225-7753 </w:t>
      </w:r>
      <w:r w:rsidRPr="004C1A96">
        <w:rPr>
          <w:rFonts w:ascii="Garamond" w:hAnsi="Garamond"/>
          <w:sz w:val="27"/>
          <w:szCs w:val="27"/>
        </w:rPr>
        <w:br/>
        <w:t>www.atlanticdemocrats.com</w:t>
      </w:r>
    </w:p>
    <w:p w14:paraId="619266C6" w14:textId="77777777" w:rsidR="00173E73" w:rsidRPr="004C1A96" w:rsidRDefault="00173E73" w:rsidP="005723B6">
      <w:pPr>
        <w:spacing w:line="133" w:lineRule="exact"/>
        <w:rPr>
          <w:rFonts w:ascii="Garamond"/>
          <w:sz w:val="10"/>
        </w:rPr>
        <w:sectPr w:rsidR="00173E73" w:rsidRPr="004C1A96" w:rsidSect="004C1A96">
          <w:headerReference w:type="even" r:id="rId9"/>
          <w:headerReference w:type="default" r:id="rId10"/>
          <w:footerReference w:type="even" r:id="rId11"/>
          <w:footerReference w:type="default" r:id="rId12"/>
          <w:headerReference w:type="first" r:id="rId13"/>
          <w:footerReference w:type="first" r:id="rId14"/>
          <w:type w:val="continuous"/>
          <w:pgSz w:w="12240" w:h="15840"/>
          <w:pgMar w:top="1060" w:right="560" w:bottom="280" w:left="920" w:header="720" w:footer="720" w:gutter="0"/>
          <w:cols w:space="720"/>
        </w:sectPr>
      </w:pPr>
    </w:p>
    <w:p w14:paraId="3065119E" w14:textId="77777777" w:rsidR="003C7867" w:rsidRPr="004C1A96" w:rsidRDefault="003C7867" w:rsidP="003C7867">
      <w:pPr>
        <w:pStyle w:val="TOCHeading"/>
      </w:pPr>
    </w:p>
    <w:sdt>
      <w:sdtPr>
        <w:rPr>
          <w:rFonts w:ascii="Calibri" w:eastAsia="Calibri" w:hAnsi="Calibri" w:cs="Calibri"/>
          <w:color w:val="auto"/>
          <w:sz w:val="22"/>
          <w:szCs w:val="22"/>
        </w:rPr>
        <w:id w:val="1911346973"/>
        <w:docPartObj>
          <w:docPartGallery w:val="Table of Contents"/>
          <w:docPartUnique/>
        </w:docPartObj>
      </w:sdtPr>
      <w:sdtEndPr>
        <w:rPr>
          <w:b/>
          <w:bCs/>
          <w:noProof/>
        </w:rPr>
      </w:sdtEndPr>
      <w:sdtContent>
        <w:p w14:paraId="1A6F69BC" w14:textId="613B3F42" w:rsidR="001D49D8" w:rsidRDefault="001D49D8">
          <w:pPr>
            <w:pStyle w:val="TOCHeading"/>
          </w:pPr>
          <w:r>
            <w:t>Table of Contents</w:t>
          </w:r>
        </w:p>
        <w:p w14:paraId="07C81E0A" w14:textId="23240C13" w:rsidR="008710D6" w:rsidRDefault="001D49D8">
          <w:pPr>
            <w:pStyle w:val="TOC2"/>
            <w:rPr>
              <w:rFonts w:asciiTheme="minorHAnsi" w:eastAsiaTheme="minorEastAsia" w:hAnsiTheme="minorHAnsi" w:cstheme="minorBidi"/>
              <w:noProof/>
            </w:rPr>
          </w:pPr>
          <w:r>
            <w:fldChar w:fldCharType="begin"/>
          </w:r>
          <w:r>
            <w:instrText xml:space="preserve"> TOC \o "1-3" \h \z \u </w:instrText>
          </w:r>
          <w:r>
            <w:fldChar w:fldCharType="separate"/>
          </w:r>
          <w:hyperlink w:anchor="_Toc61611964" w:history="1">
            <w:r w:rsidR="008710D6" w:rsidRPr="007928AF">
              <w:rPr>
                <w:rStyle w:val="Hyperlink"/>
                <w:noProof/>
              </w:rPr>
              <w:t>Atlantic County De</w:t>
            </w:r>
            <w:r w:rsidR="008710D6" w:rsidRPr="007928AF">
              <w:rPr>
                <w:rStyle w:val="Hyperlink"/>
                <w:noProof/>
              </w:rPr>
              <w:t>m</w:t>
            </w:r>
            <w:r w:rsidR="008710D6" w:rsidRPr="007928AF">
              <w:rPr>
                <w:rStyle w:val="Hyperlink"/>
                <w:noProof/>
              </w:rPr>
              <w:t>ocratic Municipal Chairs</w:t>
            </w:r>
            <w:r w:rsidR="008710D6">
              <w:rPr>
                <w:noProof/>
                <w:webHidden/>
              </w:rPr>
              <w:tab/>
            </w:r>
            <w:r w:rsidR="008710D6">
              <w:rPr>
                <w:noProof/>
                <w:webHidden/>
              </w:rPr>
              <w:fldChar w:fldCharType="begin"/>
            </w:r>
            <w:r w:rsidR="008710D6">
              <w:rPr>
                <w:noProof/>
                <w:webHidden/>
              </w:rPr>
              <w:instrText xml:space="preserve"> PAGEREF _Toc61611964 \h </w:instrText>
            </w:r>
            <w:r w:rsidR="008710D6">
              <w:rPr>
                <w:noProof/>
                <w:webHidden/>
              </w:rPr>
            </w:r>
            <w:r w:rsidR="008710D6">
              <w:rPr>
                <w:noProof/>
                <w:webHidden/>
              </w:rPr>
              <w:fldChar w:fldCharType="separate"/>
            </w:r>
            <w:r w:rsidR="0033770E">
              <w:rPr>
                <w:noProof/>
                <w:webHidden/>
              </w:rPr>
              <w:t>2</w:t>
            </w:r>
            <w:r w:rsidR="008710D6">
              <w:rPr>
                <w:noProof/>
                <w:webHidden/>
              </w:rPr>
              <w:fldChar w:fldCharType="end"/>
            </w:r>
          </w:hyperlink>
        </w:p>
        <w:p w14:paraId="23350FF8" w14:textId="454271E7" w:rsidR="008710D6" w:rsidRDefault="00000000">
          <w:pPr>
            <w:pStyle w:val="TOC2"/>
            <w:rPr>
              <w:rFonts w:asciiTheme="minorHAnsi" w:eastAsiaTheme="minorEastAsia" w:hAnsiTheme="minorHAnsi" w:cstheme="minorBidi"/>
              <w:noProof/>
            </w:rPr>
          </w:pPr>
          <w:hyperlink w:anchor="_Toc61611965" w:history="1">
            <w:r w:rsidR="008710D6" w:rsidRPr="007928AF">
              <w:rPr>
                <w:rStyle w:val="Hyperlink"/>
                <w:noProof/>
              </w:rPr>
              <w:t>County Committee</w:t>
            </w:r>
            <w:r w:rsidR="008710D6">
              <w:rPr>
                <w:noProof/>
                <w:webHidden/>
              </w:rPr>
              <w:tab/>
            </w:r>
            <w:r w:rsidR="008710D6">
              <w:rPr>
                <w:noProof/>
                <w:webHidden/>
              </w:rPr>
              <w:fldChar w:fldCharType="begin"/>
            </w:r>
            <w:r w:rsidR="008710D6">
              <w:rPr>
                <w:noProof/>
                <w:webHidden/>
              </w:rPr>
              <w:instrText xml:space="preserve"> PAGEREF _Toc61611965 \h </w:instrText>
            </w:r>
            <w:r w:rsidR="008710D6">
              <w:rPr>
                <w:noProof/>
                <w:webHidden/>
              </w:rPr>
            </w:r>
            <w:r w:rsidR="008710D6">
              <w:rPr>
                <w:noProof/>
                <w:webHidden/>
              </w:rPr>
              <w:fldChar w:fldCharType="separate"/>
            </w:r>
            <w:r w:rsidR="0033770E">
              <w:rPr>
                <w:noProof/>
                <w:webHidden/>
              </w:rPr>
              <w:t>2</w:t>
            </w:r>
            <w:r w:rsidR="008710D6">
              <w:rPr>
                <w:noProof/>
                <w:webHidden/>
              </w:rPr>
              <w:fldChar w:fldCharType="end"/>
            </w:r>
          </w:hyperlink>
        </w:p>
        <w:p w14:paraId="45B2689F" w14:textId="43B58324" w:rsidR="008710D6" w:rsidRDefault="00000000">
          <w:pPr>
            <w:pStyle w:val="TOC2"/>
            <w:rPr>
              <w:rFonts w:asciiTheme="minorHAnsi" w:eastAsiaTheme="minorEastAsia" w:hAnsiTheme="minorHAnsi" w:cstheme="minorBidi"/>
              <w:noProof/>
            </w:rPr>
          </w:pPr>
          <w:hyperlink w:anchor="_Toc61611966" w:history="1">
            <w:r w:rsidR="008710D6" w:rsidRPr="007928AF">
              <w:rPr>
                <w:rStyle w:val="Hyperlink"/>
                <w:noProof/>
              </w:rPr>
              <w:t>Municipal Committee</w:t>
            </w:r>
            <w:r w:rsidR="008710D6">
              <w:rPr>
                <w:noProof/>
                <w:webHidden/>
              </w:rPr>
              <w:tab/>
            </w:r>
            <w:r w:rsidR="008710D6">
              <w:rPr>
                <w:noProof/>
                <w:webHidden/>
              </w:rPr>
              <w:fldChar w:fldCharType="begin"/>
            </w:r>
            <w:r w:rsidR="008710D6">
              <w:rPr>
                <w:noProof/>
                <w:webHidden/>
              </w:rPr>
              <w:instrText xml:space="preserve"> PAGEREF _Toc61611966 \h </w:instrText>
            </w:r>
            <w:r w:rsidR="008710D6">
              <w:rPr>
                <w:noProof/>
                <w:webHidden/>
              </w:rPr>
            </w:r>
            <w:r w:rsidR="008710D6">
              <w:rPr>
                <w:noProof/>
                <w:webHidden/>
              </w:rPr>
              <w:fldChar w:fldCharType="separate"/>
            </w:r>
            <w:r w:rsidR="0033770E">
              <w:rPr>
                <w:noProof/>
                <w:webHidden/>
              </w:rPr>
              <w:t>2</w:t>
            </w:r>
            <w:r w:rsidR="008710D6">
              <w:rPr>
                <w:noProof/>
                <w:webHidden/>
              </w:rPr>
              <w:fldChar w:fldCharType="end"/>
            </w:r>
          </w:hyperlink>
        </w:p>
        <w:p w14:paraId="68647932" w14:textId="0EEEC228" w:rsidR="008710D6" w:rsidRDefault="00000000">
          <w:pPr>
            <w:pStyle w:val="TOC3"/>
            <w:tabs>
              <w:tab w:val="right" w:leader="dot" w:pos="9350"/>
            </w:tabs>
            <w:rPr>
              <w:rFonts w:asciiTheme="minorHAnsi" w:eastAsiaTheme="minorEastAsia" w:hAnsiTheme="minorHAnsi" w:cstheme="minorBidi"/>
              <w:noProof/>
            </w:rPr>
          </w:pPr>
          <w:hyperlink w:anchor="_Toc61611967" w:history="1">
            <w:r w:rsidR="008710D6" w:rsidRPr="007928AF">
              <w:rPr>
                <w:rStyle w:val="Hyperlink"/>
                <w:noProof/>
              </w:rPr>
              <w:t>Becoming a County Committee Member:</w:t>
            </w:r>
            <w:r w:rsidR="008710D6">
              <w:rPr>
                <w:noProof/>
                <w:webHidden/>
              </w:rPr>
              <w:tab/>
            </w:r>
            <w:r w:rsidR="008710D6">
              <w:rPr>
                <w:noProof/>
                <w:webHidden/>
              </w:rPr>
              <w:fldChar w:fldCharType="begin"/>
            </w:r>
            <w:r w:rsidR="008710D6">
              <w:rPr>
                <w:noProof/>
                <w:webHidden/>
              </w:rPr>
              <w:instrText xml:space="preserve"> PAGEREF _Toc61611967 \h </w:instrText>
            </w:r>
            <w:r w:rsidR="008710D6">
              <w:rPr>
                <w:noProof/>
                <w:webHidden/>
              </w:rPr>
            </w:r>
            <w:r w:rsidR="008710D6">
              <w:rPr>
                <w:noProof/>
                <w:webHidden/>
              </w:rPr>
              <w:fldChar w:fldCharType="separate"/>
            </w:r>
            <w:r w:rsidR="0033770E">
              <w:rPr>
                <w:noProof/>
                <w:webHidden/>
              </w:rPr>
              <w:t>2</w:t>
            </w:r>
            <w:r w:rsidR="008710D6">
              <w:rPr>
                <w:noProof/>
                <w:webHidden/>
              </w:rPr>
              <w:fldChar w:fldCharType="end"/>
            </w:r>
          </w:hyperlink>
        </w:p>
        <w:p w14:paraId="718A6068" w14:textId="76751D8E" w:rsidR="008710D6" w:rsidRDefault="00000000">
          <w:pPr>
            <w:pStyle w:val="TOC3"/>
            <w:tabs>
              <w:tab w:val="left" w:pos="880"/>
              <w:tab w:val="right" w:leader="dot" w:pos="9350"/>
            </w:tabs>
            <w:rPr>
              <w:rFonts w:asciiTheme="minorHAnsi" w:eastAsiaTheme="minorEastAsia" w:hAnsiTheme="minorHAnsi" w:cstheme="minorBidi"/>
              <w:noProof/>
            </w:rPr>
          </w:pPr>
          <w:hyperlink w:anchor="_Toc61611968" w:history="1">
            <w:r w:rsidR="008710D6" w:rsidRPr="007928AF">
              <w:rPr>
                <w:rStyle w:val="Hyperlink"/>
                <w:noProof/>
                <w:spacing w:val="-1"/>
              </w:rPr>
              <w:t>I.</w:t>
            </w:r>
            <w:r w:rsidR="008710D6">
              <w:rPr>
                <w:rFonts w:asciiTheme="minorHAnsi" w:eastAsiaTheme="minorEastAsia" w:hAnsiTheme="minorHAnsi" w:cstheme="minorBidi"/>
                <w:noProof/>
              </w:rPr>
              <w:tab/>
            </w:r>
            <w:r w:rsidR="008710D6" w:rsidRPr="007928AF">
              <w:rPr>
                <w:rStyle w:val="Hyperlink"/>
                <w:noProof/>
              </w:rPr>
              <w:t>Voter</w:t>
            </w:r>
            <w:r w:rsidR="008710D6" w:rsidRPr="007928AF">
              <w:rPr>
                <w:rStyle w:val="Hyperlink"/>
                <w:noProof/>
                <w:spacing w:val="-1"/>
              </w:rPr>
              <w:t xml:space="preserve"> </w:t>
            </w:r>
            <w:r w:rsidR="008710D6" w:rsidRPr="007928AF">
              <w:rPr>
                <w:rStyle w:val="Hyperlink"/>
                <w:noProof/>
              </w:rPr>
              <w:t>Identification:</w:t>
            </w:r>
            <w:r w:rsidR="008710D6">
              <w:rPr>
                <w:noProof/>
                <w:webHidden/>
              </w:rPr>
              <w:tab/>
            </w:r>
            <w:r w:rsidR="008710D6">
              <w:rPr>
                <w:noProof/>
                <w:webHidden/>
              </w:rPr>
              <w:fldChar w:fldCharType="begin"/>
            </w:r>
            <w:r w:rsidR="008710D6">
              <w:rPr>
                <w:noProof/>
                <w:webHidden/>
              </w:rPr>
              <w:instrText xml:space="preserve"> PAGEREF _Toc61611968 \h </w:instrText>
            </w:r>
            <w:r w:rsidR="008710D6">
              <w:rPr>
                <w:noProof/>
                <w:webHidden/>
              </w:rPr>
            </w:r>
            <w:r w:rsidR="008710D6">
              <w:rPr>
                <w:noProof/>
                <w:webHidden/>
              </w:rPr>
              <w:fldChar w:fldCharType="separate"/>
            </w:r>
            <w:r w:rsidR="0033770E">
              <w:rPr>
                <w:noProof/>
                <w:webHidden/>
              </w:rPr>
              <w:t>2</w:t>
            </w:r>
            <w:r w:rsidR="008710D6">
              <w:rPr>
                <w:noProof/>
                <w:webHidden/>
              </w:rPr>
              <w:fldChar w:fldCharType="end"/>
            </w:r>
          </w:hyperlink>
        </w:p>
        <w:p w14:paraId="64A16F8A" w14:textId="28B964CE" w:rsidR="008710D6" w:rsidRDefault="00000000">
          <w:pPr>
            <w:pStyle w:val="TOC3"/>
            <w:tabs>
              <w:tab w:val="left" w:pos="880"/>
              <w:tab w:val="right" w:leader="dot" w:pos="9350"/>
            </w:tabs>
            <w:rPr>
              <w:rFonts w:asciiTheme="minorHAnsi" w:eastAsiaTheme="minorEastAsia" w:hAnsiTheme="minorHAnsi" w:cstheme="minorBidi"/>
              <w:noProof/>
            </w:rPr>
          </w:pPr>
          <w:hyperlink w:anchor="_Toc61611969" w:history="1">
            <w:r w:rsidR="008710D6" w:rsidRPr="007928AF">
              <w:rPr>
                <w:rStyle w:val="Hyperlink"/>
                <w:noProof/>
                <w:spacing w:val="-1"/>
              </w:rPr>
              <w:t>II.</w:t>
            </w:r>
            <w:r w:rsidR="008710D6">
              <w:rPr>
                <w:rFonts w:asciiTheme="minorHAnsi" w:eastAsiaTheme="minorEastAsia" w:hAnsiTheme="minorHAnsi" w:cstheme="minorBidi"/>
                <w:noProof/>
              </w:rPr>
              <w:tab/>
            </w:r>
            <w:r w:rsidR="008710D6" w:rsidRPr="007928AF">
              <w:rPr>
                <w:rStyle w:val="Hyperlink"/>
                <w:noProof/>
              </w:rPr>
              <w:t>Voter</w:t>
            </w:r>
            <w:r w:rsidR="008710D6" w:rsidRPr="007928AF">
              <w:rPr>
                <w:rStyle w:val="Hyperlink"/>
                <w:noProof/>
                <w:spacing w:val="-1"/>
              </w:rPr>
              <w:t xml:space="preserve"> </w:t>
            </w:r>
            <w:r w:rsidR="008710D6" w:rsidRPr="007928AF">
              <w:rPr>
                <w:rStyle w:val="Hyperlink"/>
                <w:noProof/>
              </w:rPr>
              <w:t>Persuasion</w:t>
            </w:r>
            <w:r w:rsidR="008710D6">
              <w:rPr>
                <w:noProof/>
                <w:webHidden/>
              </w:rPr>
              <w:tab/>
            </w:r>
            <w:r w:rsidR="008710D6">
              <w:rPr>
                <w:noProof/>
                <w:webHidden/>
              </w:rPr>
              <w:fldChar w:fldCharType="begin"/>
            </w:r>
            <w:r w:rsidR="008710D6">
              <w:rPr>
                <w:noProof/>
                <w:webHidden/>
              </w:rPr>
              <w:instrText xml:space="preserve"> PAGEREF _Toc61611969 \h </w:instrText>
            </w:r>
            <w:r w:rsidR="008710D6">
              <w:rPr>
                <w:noProof/>
                <w:webHidden/>
              </w:rPr>
            </w:r>
            <w:r w:rsidR="008710D6">
              <w:rPr>
                <w:noProof/>
                <w:webHidden/>
              </w:rPr>
              <w:fldChar w:fldCharType="separate"/>
            </w:r>
            <w:r w:rsidR="0033770E">
              <w:rPr>
                <w:noProof/>
                <w:webHidden/>
              </w:rPr>
              <w:t>2</w:t>
            </w:r>
            <w:r w:rsidR="008710D6">
              <w:rPr>
                <w:noProof/>
                <w:webHidden/>
              </w:rPr>
              <w:fldChar w:fldCharType="end"/>
            </w:r>
          </w:hyperlink>
        </w:p>
        <w:p w14:paraId="2040E16B" w14:textId="67582D15" w:rsidR="008710D6" w:rsidRDefault="00000000">
          <w:pPr>
            <w:pStyle w:val="TOC3"/>
            <w:tabs>
              <w:tab w:val="left" w:pos="880"/>
              <w:tab w:val="right" w:leader="dot" w:pos="9350"/>
            </w:tabs>
            <w:rPr>
              <w:rFonts w:asciiTheme="minorHAnsi" w:eastAsiaTheme="minorEastAsia" w:hAnsiTheme="minorHAnsi" w:cstheme="minorBidi"/>
              <w:noProof/>
            </w:rPr>
          </w:pPr>
          <w:hyperlink w:anchor="_Toc61611970" w:history="1">
            <w:r w:rsidR="008710D6" w:rsidRPr="007928AF">
              <w:rPr>
                <w:rStyle w:val="Hyperlink"/>
                <w:noProof/>
                <w:spacing w:val="-1"/>
              </w:rPr>
              <w:t>III.</w:t>
            </w:r>
            <w:r w:rsidR="008710D6">
              <w:rPr>
                <w:rFonts w:asciiTheme="minorHAnsi" w:eastAsiaTheme="minorEastAsia" w:hAnsiTheme="minorHAnsi" w:cstheme="minorBidi"/>
                <w:noProof/>
              </w:rPr>
              <w:tab/>
            </w:r>
            <w:r w:rsidR="008710D6" w:rsidRPr="007928AF">
              <w:rPr>
                <w:rStyle w:val="Hyperlink"/>
                <w:noProof/>
              </w:rPr>
              <w:t>Vote by</w:t>
            </w:r>
            <w:r w:rsidR="008710D6" w:rsidRPr="007928AF">
              <w:rPr>
                <w:rStyle w:val="Hyperlink"/>
                <w:noProof/>
                <w:spacing w:val="-4"/>
              </w:rPr>
              <w:t xml:space="preserve"> </w:t>
            </w:r>
            <w:r w:rsidR="008710D6" w:rsidRPr="007928AF">
              <w:rPr>
                <w:rStyle w:val="Hyperlink"/>
                <w:noProof/>
              </w:rPr>
              <w:t>Mail:</w:t>
            </w:r>
            <w:r w:rsidR="008710D6">
              <w:rPr>
                <w:noProof/>
                <w:webHidden/>
              </w:rPr>
              <w:tab/>
            </w:r>
            <w:r w:rsidR="008710D6">
              <w:rPr>
                <w:noProof/>
                <w:webHidden/>
              </w:rPr>
              <w:fldChar w:fldCharType="begin"/>
            </w:r>
            <w:r w:rsidR="008710D6">
              <w:rPr>
                <w:noProof/>
                <w:webHidden/>
              </w:rPr>
              <w:instrText xml:space="preserve"> PAGEREF _Toc61611970 \h </w:instrText>
            </w:r>
            <w:r w:rsidR="008710D6">
              <w:rPr>
                <w:noProof/>
                <w:webHidden/>
              </w:rPr>
            </w:r>
            <w:r w:rsidR="008710D6">
              <w:rPr>
                <w:noProof/>
                <w:webHidden/>
              </w:rPr>
              <w:fldChar w:fldCharType="separate"/>
            </w:r>
            <w:r w:rsidR="0033770E">
              <w:rPr>
                <w:noProof/>
                <w:webHidden/>
              </w:rPr>
              <w:t>2</w:t>
            </w:r>
            <w:r w:rsidR="008710D6">
              <w:rPr>
                <w:noProof/>
                <w:webHidden/>
              </w:rPr>
              <w:fldChar w:fldCharType="end"/>
            </w:r>
          </w:hyperlink>
        </w:p>
        <w:p w14:paraId="74148901" w14:textId="25F10392" w:rsidR="008710D6" w:rsidRDefault="00000000">
          <w:pPr>
            <w:pStyle w:val="TOC3"/>
            <w:tabs>
              <w:tab w:val="left" w:pos="1100"/>
              <w:tab w:val="right" w:leader="dot" w:pos="9350"/>
            </w:tabs>
            <w:rPr>
              <w:rFonts w:asciiTheme="minorHAnsi" w:eastAsiaTheme="minorEastAsia" w:hAnsiTheme="minorHAnsi" w:cstheme="minorBidi"/>
              <w:noProof/>
            </w:rPr>
          </w:pPr>
          <w:hyperlink w:anchor="_Toc61611971" w:history="1">
            <w:r w:rsidR="008710D6" w:rsidRPr="007928AF">
              <w:rPr>
                <w:rStyle w:val="Hyperlink"/>
                <w:noProof/>
                <w:spacing w:val="-1"/>
              </w:rPr>
              <w:t>IV.</w:t>
            </w:r>
            <w:r w:rsidR="008710D6">
              <w:rPr>
                <w:rFonts w:asciiTheme="minorHAnsi" w:eastAsiaTheme="minorEastAsia" w:hAnsiTheme="minorHAnsi" w:cstheme="minorBidi"/>
                <w:noProof/>
              </w:rPr>
              <w:tab/>
            </w:r>
            <w:r w:rsidR="008710D6" w:rsidRPr="007928AF">
              <w:rPr>
                <w:rStyle w:val="Hyperlink"/>
                <w:noProof/>
              </w:rPr>
              <w:t>Get-Out-The-Vote</w:t>
            </w:r>
            <w:r w:rsidR="008710D6" w:rsidRPr="007928AF">
              <w:rPr>
                <w:rStyle w:val="Hyperlink"/>
                <w:noProof/>
                <w:spacing w:val="-2"/>
              </w:rPr>
              <w:t xml:space="preserve"> </w:t>
            </w:r>
            <w:r w:rsidR="008710D6" w:rsidRPr="007928AF">
              <w:rPr>
                <w:rStyle w:val="Hyperlink"/>
                <w:noProof/>
              </w:rPr>
              <w:t>(“GOTV”):</w:t>
            </w:r>
            <w:r w:rsidR="008710D6">
              <w:rPr>
                <w:noProof/>
                <w:webHidden/>
              </w:rPr>
              <w:tab/>
            </w:r>
            <w:r w:rsidR="008710D6">
              <w:rPr>
                <w:noProof/>
                <w:webHidden/>
              </w:rPr>
              <w:fldChar w:fldCharType="begin"/>
            </w:r>
            <w:r w:rsidR="008710D6">
              <w:rPr>
                <w:noProof/>
                <w:webHidden/>
              </w:rPr>
              <w:instrText xml:space="preserve"> PAGEREF _Toc61611971 \h </w:instrText>
            </w:r>
            <w:r w:rsidR="008710D6">
              <w:rPr>
                <w:noProof/>
                <w:webHidden/>
              </w:rPr>
            </w:r>
            <w:r w:rsidR="008710D6">
              <w:rPr>
                <w:noProof/>
                <w:webHidden/>
              </w:rPr>
              <w:fldChar w:fldCharType="separate"/>
            </w:r>
            <w:r w:rsidR="0033770E">
              <w:rPr>
                <w:noProof/>
                <w:webHidden/>
              </w:rPr>
              <w:t>2</w:t>
            </w:r>
            <w:r w:rsidR="008710D6">
              <w:rPr>
                <w:noProof/>
                <w:webHidden/>
              </w:rPr>
              <w:fldChar w:fldCharType="end"/>
            </w:r>
          </w:hyperlink>
        </w:p>
        <w:p w14:paraId="52D8E1F9" w14:textId="1181DCF4" w:rsidR="008710D6" w:rsidRDefault="00000000">
          <w:pPr>
            <w:pStyle w:val="TOC2"/>
            <w:rPr>
              <w:rFonts w:asciiTheme="minorHAnsi" w:eastAsiaTheme="minorEastAsia" w:hAnsiTheme="minorHAnsi" w:cstheme="minorBidi"/>
              <w:noProof/>
            </w:rPr>
          </w:pPr>
          <w:hyperlink w:anchor="_Toc61611972" w:history="1">
            <w:r w:rsidR="008710D6" w:rsidRPr="007928AF">
              <w:rPr>
                <w:rStyle w:val="Hyperlink"/>
                <w:noProof/>
              </w:rPr>
              <w:t>Your County Committee Year-Round Check List</w:t>
            </w:r>
            <w:r w:rsidR="008710D6">
              <w:rPr>
                <w:noProof/>
                <w:webHidden/>
              </w:rPr>
              <w:tab/>
            </w:r>
            <w:r w:rsidR="008710D6">
              <w:rPr>
                <w:noProof/>
                <w:webHidden/>
              </w:rPr>
              <w:fldChar w:fldCharType="begin"/>
            </w:r>
            <w:r w:rsidR="008710D6">
              <w:rPr>
                <w:noProof/>
                <w:webHidden/>
              </w:rPr>
              <w:instrText xml:space="preserve"> PAGEREF _Toc61611972 \h </w:instrText>
            </w:r>
            <w:r w:rsidR="008710D6">
              <w:rPr>
                <w:noProof/>
                <w:webHidden/>
              </w:rPr>
            </w:r>
            <w:r w:rsidR="008710D6">
              <w:rPr>
                <w:noProof/>
                <w:webHidden/>
              </w:rPr>
              <w:fldChar w:fldCharType="separate"/>
            </w:r>
            <w:r w:rsidR="0033770E">
              <w:rPr>
                <w:noProof/>
                <w:webHidden/>
              </w:rPr>
              <w:t>2</w:t>
            </w:r>
            <w:r w:rsidR="008710D6">
              <w:rPr>
                <w:noProof/>
                <w:webHidden/>
              </w:rPr>
              <w:fldChar w:fldCharType="end"/>
            </w:r>
          </w:hyperlink>
        </w:p>
        <w:p w14:paraId="6561FBF9" w14:textId="0E70C093" w:rsidR="008710D6" w:rsidRDefault="00000000">
          <w:pPr>
            <w:pStyle w:val="TOC3"/>
            <w:tabs>
              <w:tab w:val="left" w:pos="880"/>
              <w:tab w:val="right" w:leader="dot" w:pos="9350"/>
            </w:tabs>
            <w:rPr>
              <w:rFonts w:asciiTheme="minorHAnsi" w:eastAsiaTheme="minorEastAsia" w:hAnsiTheme="minorHAnsi" w:cstheme="minorBidi"/>
              <w:noProof/>
            </w:rPr>
          </w:pPr>
          <w:hyperlink w:anchor="_Toc61611973" w:history="1">
            <w:r w:rsidR="008710D6" w:rsidRPr="007928AF">
              <w:rPr>
                <w:rStyle w:val="Hyperlink"/>
                <w:noProof/>
              </w:rPr>
              <w:t>A.</w:t>
            </w:r>
            <w:r w:rsidR="008710D6">
              <w:rPr>
                <w:rFonts w:asciiTheme="minorHAnsi" w:eastAsiaTheme="minorEastAsia" w:hAnsiTheme="minorHAnsi" w:cstheme="minorBidi"/>
                <w:noProof/>
              </w:rPr>
              <w:tab/>
            </w:r>
            <w:r w:rsidR="008710D6" w:rsidRPr="007928AF">
              <w:rPr>
                <w:rStyle w:val="Hyperlink"/>
                <w:noProof/>
              </w:rPr>
              <w:t>County</w:t>
            </w:r>
            <w:r w:rsidR="008710D6" w:rsidRPr="007928AF">
              <w:rPr>
                <w:rStyle w:val="Hyperlink"/>
                <w:noProof/>
                <w:spacing w:val="-2"/>
              </w:rPr>
              <w:t xml:space="preserve"> </w:t>
            </w:r>
            <w:r w:rsidR="008710D6" w:rsidRPr="007928AF">
              <w:rPr>
                <w:rStyle w:val="Hyperlink"/>
                <w:noProof/>
              </w:rPr>
              <w:t>Clerk</w:t>
            </w:r>
            <w:r w:rsidR="008710D6">
              <w:rPr>
                <w:noProof/>
                <w:webHidden/>
              </w:rPr>
              <w:tab/>
            </w:r>
            <w:r w:rsidR="008710D6">
              <w:rPr>
                <w:noProof/>
                <w:webHidden/>
              </w:rPr>
              <w:fldChar w:fldCharType="begin"/>
            </w:r>
            <w:r w:rsidR="008710D6">
              <w:rPr>
                <w:noProof/>
                <w:webHidden/>
              </w:rPr>
              <w:instrText xml:space="preserve"> PAGEREF _Toc61611973 \h </w:instrText>
            </w:r>
            <w:r w:rsidR="008710D6">
              <w:rPr>
                <w:noProof/>
                <w:webHidden/>
              </w:rPr>
            </w:r>
            <w:r w:rsidR="008710D6">
              <w:rPr>
                <w:noProof/>
                <w:webHidden/>
              </w:rPr>
              <w:fldChar w:fldCharType="separate"/>
            </w:r>
            <w:r w:rsidR="0033770E">
              <w:rPr>
                <w:noProof/>
                <w:webHidden/>
              </w:rPr>
              <w:t>2</w:t>
            </w:r>
            <w:r w:rsidR="008710D6">
              <w:rPr>
                <w:noProof/>
                <w:webHidden/>
              </w:rPr>
              <w:fldChar w:fldCharType="end"/>
            </w:r>
          </w:hyperlink>
        </w:p>
        <w:p w14:paraId="7B0C7C96" w14:textId="729D9C2F" w:rsidR="008710D6" w:rsidRDefault="00000000">
          <w:pPr>
            <w:pStyle w:val="TOC3"/>
            <w:tabs>
              <w:tab w:val="left" w:pos="880"/>
              <w:tab w:val="right" w:leader="dot" w:pos="9350"/>
            </w:tabs>
            <w:rPr>
              <w:rFonts w:asciiTheme="minorHAnsi" w:eastAsiaTheme="minorEastAsia" w:hAnsiTheme="minorHAnsi" w:cstheme="minorBidi"/>
              <w:noProof/>
            </w:rPr>
          </w:pPr>
          <w:hyperlink w:anchor="_Toc61611974" w:history="1">
            <w:r w:rsidR="008710D6" w:rsidRPr="007928AF">
              <w:rPr>
                <w:rStyle w:val="Hyperlink"/>
                <w:noProof/>
              </w:rPr>
              <w:t>B.</w:t>
            </w:r>
            <w:r w:rsidR="008710D6">
              <w:rPr>
                <w:rFonts w:asciiTheme="minorHAnsi" w:eastAsiaTheme="minorEastAsia" w:hAnsiTheme="minorHAnsi" w:cstheme="minorBidi"/>
                <w:noProof/>
              </w:rPr>
              <w:tab/>
            </w:r>
            <w:r w:rsidR="008710D6" w:rsidRPr="007928AF">
              <w:rPr>
                <w:rStyle w:val="Hyperlink"/>
                <w:noProof/>
              </w:rPr>
              <w:t>Superintendent of</w:t>
            </w:r>
            <w:r w:rsidR="008710D6" w:rsidRPr="007928AF">
              <w:rPr>
                <w:rStyle w:val="Hyperlink"/>
                <w:noProof/>
                <w:spacing w:val="-2"/>
              </w:rPr>
              <w:t xml:space="preserve"> </w:t>
            </w:r>
            <w:r w:rsidR="008710D6" w:rsidRPr="007928AF">
              <w:rPr>
                <w:rStyle w:val="Hyperlink"/>
                <w:noProof/>
              </w:rPr>
              <w:t>Elections:</w:t>
            </w:r>
            <w:r w:rsidR="008710D6">
              <w:rPr>
                <w:noProof/>
                <w:webHidden/>
              </w:rPr>
              <w:tab/>
            </w:r>
            <w:r w:rsidR="008710D6">
              <w:rPr>
                <w:noProof/>
                <w:webHidden/>
              </w:rPr>
              <w:fldChar w:fldCharType="begin"/>
            </w:r>
            <w:r w:rsidR="008710D6">
              <w:rPr>
                <w:noProof/>
                <w:webHidden/>
              </w:rPr>
              <w:instrText xml:space="preserve"> PAGEREF _Toc61611974 \h </w:instrText>
            </w:r>
            <w:r w:rsidR="008710D6">
              <w:rPr>
                <w:noProof/>
                <w:webHidden/>
              </w:rPr>
            </w:r>
            <w:r w:rsidR="008710D6">
              <w:rPr>
                <w:noProof/>
                <w:webHidden/>
              </w:rPr>
              <w:fldChar w:fldCharType="separate"/>
            </w:r>
            <w:r w:rsidR="0033770E">
              <w:rPr>
                <w:noProof/>
                <w:webHidden/>
              </w:rPr>
              <w:t>2</w:t>
            </w:r>
            <w:r w:rsidR="008710D6">
              <w:rPr>
                <w:noProof/>
                <w:webHidden/>
              </w:rPr>
              <w:fldChar w:fldCharType="end"/>
            </w:r>
          </w:hyperlink>
        </w:p>
        <w:p w14:paraId="29146D5F" w14:textId="26D088DB" w:rsidR="008710D6" w:rsidRDefault="00000000">
          <w:pPr>
            <w:pStyle w:val="TOC3"/>
            <w:tabs>
              <w:tab w:val="left" w:pos="880"/>
              <w:tab w:val="right" w:leader="dot" w:pos="9350"/>
            </w:tabs>
            <w:rPr>
              <w:rFonts w:asciiTheme="minorHAnsi" w:eastAsiaTheme="minorEastAsia" w:hAnsiTheme="minorHAnsi" w:cstheme="minorBidi"/>
              <w:noProof/>
            </w:rPr>
          </w:pPr>
          <w:hyperlink w:anchor="_Toc61611975" w:history="1">
            <w:r w:rsidR="008710D6" w:rsidRPr="007928AF">
              <w:rPr>
                <w:rStyle w:val="Hyperlink"/>
                <w:noProof/>
              </w:rPr>
              <w:t>C.</w:t>
            </w:r>
            <w:r w:rsidR="008710D6">
              <w:rPr>
                <w:rFonts w:asciiTheme="minorHAnsi" w:eastAsiaTheme="minorEastAsia" w:hAnsiTheme="minorHAnsi" w:cstheme="minorBidi"/>
                <w:noProof/>
              </w:rPr>
              <w:tab/>
            </w:r>
            <w:r w:rsidR="008710D6" w:rsidRPr="007928AF">
              <w:rPr>
                <w:rStyle w:val="Hyperlink"/>
                <w:noProof/>
              </w:rPr>
              <w:t>Board of</w:t>
            </w:r>
            <w:r w:rsidR="008710D6" w:rsidRPr="007928AF">
              <w:rPr>
                <w:rStyle w:val="Hyperlink"/>
                <w:noProof/>
                <w:spacing w:val="-3"/>
              </w:rPr>
              <w:t xml:space="preserve"> </w:t>
            </w:r>
            <w:r w:rsidR="008710D6" w:rsidRPr="007928AF">
              <w:rPr>
                <w:rStyle w:val="Hyperlink"/>
                <w:noProof/>
              </w:rPr>
              <w:t>Elections:</w:t>
            </w:r>
            <w:r w:rsidR="008710D6">
              <w:rPr>
                <w:noProof/>
                <w:webHidden/>
              </w:rPr>
              <w:tab/>
            </w:r>
            <w:r w:rsidR="008710D6">
              <w:rPr>
                <w:noProof/>
                <w:webHidden/>
              </w:rPr>
              <w:fldChar w:fldCharType="begin"/>
            </w:r>
            <w:r w:rsidR="008710D6">
              <w:rPr>
                <w:noProof/>
                <w:webHidden/>
              </w:rPr>
              <w:instrText xml:space="preserve"> PAGEREF _Toc61611975 \h </w:instrText>
            </w:r>
            <w:r w:rsidR="008710D6">
              <w:rPr>
                <w:noProof/>
                <w:webHidden/>
              </w:rPr>
            </w:r>
            <w:r w:rsidR="008710D6">
              <w:rPr>
                <w:noProof/>
                <w:webHidden/>
              </w:rPr>
              <w:fldChar w:fldCharType="separate"/>
            </w:r>
            <w:r w:rsidR="0033770E">
              <w:rPr>
                <w:noProof/>
                <w:webHidden/>
              </w:rPr>
              <w:t>2</w:t>
            </w:r>
            <w:r w:rsidR="008710D6">
              <w:rPr>
                <w:noProof/>
                <w:webHidden/>
              </w:rPr>
              <w:fldChar w:fldCharType="end"/>
            </w:r>
          </w:hyperlink>
        </w:p>
        <w:p w14:paraId="0FB49820" w14:textId="3F2E6E4E" w:rsidR="008710D6" w:rsidRDefault="00000000">
          <w:pPr>
            <w:pStyle w:val="TOC3"/>
            <w:tabs>
              <w:tab w:val="right" w:leader="dot" w:pos="9350"/>
            </w:tabs>
            <w:rPr>
              <w:rFonts w:asciiTheme="minorHAnsi" w:eastAsiaTheme="minorEastAsia" w:hAnsiTheme="minorHAnsi" w:cstheme="minorBidi"/>
              <w:noProof/>
            </w:rPr>
          </w:pPr>
          <w:hyperlink w:anchor="_Toc61611976" w:history="1">
            <w:r w:rsidR="008710D6" w:rsidRPr="007928AF">
              <w:rPr>
                <w:rStyle w:val="Hyperlink"/>
                <w:noProof/>
              </w:rPr>
              <w:t>Important Election Dates</w:t>
            </w:r>
            <w:r w:rsidR="008710D6">
              <w:rPr>
                <w:noProof/>
                <w:webHidden/>
              </w:rPr>
              <w:tab/>
            </w:r>
            <w:r w:rsidR="008710D6">
              <w:rPr>
                <w:noProof/>
                <w:webHidden/>
              </w:rPr>
              <w:fldChar w:fldCharType="begin"/>
            </w:r>
            <w:r w:rsidR="008710D6">
              <w:rPr>
                <w:noProof/>
                <w:webHidden/>
              </w:rPr>
              <w:instrText xml:space="preserve"> PAGEREF _Toc61611976 \h </w:instrText>
            </w:r>
            <w:r w:rsidR="008710D6">
              <w:rPr>
                <w:noProof/>
                <w:webHidden/>
              </w:rPr>
            </w:r>
            <w:r w:rsidR="008710D6">
              <w:rPr>
                <w:noProof/>
                <w:webHidden/>
              </w:rPr>
              <w:fldChar w:fldCharType="separate"/>
            </w:r>
            <w:r w:rsidR="0033770E">
              <w:rPr>
                <w:noProof/>
                <w:webHidden/>
              </w:rPr>
              <w:t>2</w:t>
            </w:r>
            <w:r w:rsidR="008710D6">
              <w:rPr>
                <w:noProof/>
                <w:webHidden/>
              </w:rPr>
              <w:fldChar w:fldCharType="end"/>
            </w:r>
          </w:hyperlink>
        </w:p>
        <w:p w14:paraId="3F3800CD" w14:textId="1E3CC976" w:rsidR="001D49D8" w:rsidRDefault="001D49D8">
          <w:r>
            <w:rPr>
              <w:b/>
              <w:bCs/>
              <w:noProof/>
            </w:rPr>
            <w:fldChar w:fldCharType="end"/>
          </w:r>
        </w:p>
      </w:sdtContent>
    </w:sdt>
    <w:p w14:paraId="4962D96E" w14:textId="6193E21E" w:rsidR="003238DE" w:rsidRPr="004C1A96" w:rsidRDefault="003238DE" w:rsidP="00BB0594">
      <w:pPr>
        <w:jc w:val="both"/>
      </w:pPr>
    </w:p>
    <w:p w14:paraId="5AEC7A04" w14:textId="6105CAF5" w:rsidR="001A6F7D" w:rsidRDefault="001A6F7D">
      <w:pPr>
        <w:rPr>
          <w:b/>
          <w:bCs/>
          <w:sz w:val="28"/>
          <w:szCs w:val="28"/>
        </w:rPr>
      </w:pPr>
      <w:r>
        <w:br w:type="page"/>
      </w:r>
    </w:p>
    <w:p w14:paraId="697FFF46" w14:textId="77777777" w:rsidR="00F41B6D" w:rsidRDefault="00F41B6D" w:rsidP="001A6F7D">
      <w:pPr>
        <w:pStyle w:val="Heading3"/>
        <w:spacing w:before="20"/>
        <w:ind w:left="1222" w:right="1577"/>
        <w:jc w:val="center"/>
        <w:sectPr w:rsidR="00F41B6D" w:rsidSect="00F41B6D">
          <w:footerReference w:type="default" r:id="rId15"/>
          <w:type w:val="continuous"/>
          <w:pgSz w:w="12240" w:h="15840"/>
          <w:pgMar w:top="1440" w:right="1440" w:bottom="1440" w:left="1440" w:header="720" w:footer="720" w:gutter="0"/>
          <w:cols w:space="720"/>
          <w:docGrid w:linePitch="360"/>
        </w:sectPr>
      </w:pPr>
    </w:p>
    <w:p w14:paraId="3647FF35" w14:textId="24D7D159" w:rsidR="00BB0594" w:rsidRDefault="00BB0594" w:rsidP="00F41B6D">
      <w:pPr>
        <w:pStyle w:val="Heading3"/>
        <w:spacing w:before="20"/>
        <w:ind w:left="1222" w:right="1577"/>
        <w:jc w:val="center"/>
      </w:pPr>
    </w:p>
    <w:p w14:paraId="06870114" w14:textId="04410328" w:rsidR="00F41B6D" w:rsidRDefault="00F41B6D" w:rsidP="00F41B6D">
      <w:pPr>
        <w:pStyle w:val="Heading3"/>
        <w:spacing w:before="20"/>
        <w:ind w:left="1222" w:right="1577"/>
        <w:jc w:val="center"/>
      </w:pPr>
    </w:p>
    <w:p w14:paraId="4D22D36C" w14:textId="77777777" w:rsidR="00F41B6D" w:rsidRDefault="00F41B6D" w:rsidP="00F41B6D">
      <w:pPr>
        <w:pStyle w:val="Heading3"/>
        <w:spacing w:before="20"/>
        <w:ind w:left="1222" w:right="1577"/>
        <w:jc w:val="center"/>
      </w:pPr>
    </w:p>
    <w:p w14:paraId="7EC1E142" w14:textId="0DC5331E" w:rsidR="00D437C1" w:rsidRDefault="00D437C1" w:rsidP="00F41B6D">
      <w:pPr>
        <w:pStyle w:val="Heading2"/>
        <w:jc w:val="center"/>
        <w:rPr>
          <w:sz w:val="40"/>
          <w:szCs w:val="40"/>
        </w:rPr>
      </w:pPr>
      <w:bookmarkStart w:id="0" w:name="_Toc61611964"/>
      <w:r w:rsidRPr="00F41B6D">
        <w:rPr>
          <w:sz w:val="40"/>
          <w:szCs w:val="40"/>
        </w:rPr>
        <w:t xml:space="preserve">Atlantic </w:t>
      </w:r>
      <w:r w:rsidR="001A6F7D" w:rsidRPr="00F41B6D">
        <w:rPr>
          <w:sz w:val="40"/>
          <w:szCs w:val="40"/>
        </w:rPr>
        <w:t>C</w:t>
      </w:r>
      <w:r w:rsidRPr="00F41B6D">
        <w:rPr>
          <w:sz w:val="40"/>
          <w:szCs w:val="40"/>
        </w:rPr>
        <w:t>ounty Democratic Municipal Chairs</w:t>
      </w:r>
      <w:bookmarkEnd w:id="0"/>
    </w:p>
    <w:p w14:paraId="6146AB83" w14:textId="7CEA5BB5" w:rsidR="00F41B6D" w:rsidRDefault="00F41B6D" w:rsidP="00F41B6D">
      <w:pPr>
        <w:pStyle w:val="Heading2"/>
        <w:jc w:val="center"/>
        <w:rPr>
          <w:sz w:val="40"/>
          <w:szCs w:val="40"/>
        </w:rPr>
      </w:pPr>
    </w:p>
    <w:p w14:paraId="45CD2092" w14:textId="77777777" w:rsidR="00F41B6D" w:rsidRPr="00F41B6D" w:rsidRDefault="00F41B6D" w:rsidP="00F41B6D">
      <w:pPr>
        <w:pStyle w:val="Heading2"/>
        <w:jc w:val="center"/>
        <w:rPr>
          <w:sz w:val="40"/>
          <w:szCs w:val="40"/>
        </w:rPr>
      </w:pPr>
    </w:p>
    <w:p w14:paraId="3C97C11A" w14:textId="77777777" w:rsidR="00F41B6D" w:rsidRDefault="00F41B6D" w:rsidP="00F41B6D">
      <w:pPr>
        <w:pStyle w:val="NormalWeb"/>
        <w:shd w:val="clear" w:color="auto" w:fill="FFFFFF"/>
        <w:jc w:val="center"/>
        <w:rPr>
          <w:rFonts w:asciiTheme="minorHAnsi" w:hAnsiTheme="minorHAnsi" w:cstheme="minorHAnsi"/>
          <w:b/>
          <w:sz w:val="28"/>
          <w:szCs w:val="28"/>
        </w:rPr>
      </w:pPr>
      <w:r w:rsidRPr="00F41B6D">
        <w:rPr>
          <w:rFonts w:asciiTheme="minorHAnsi" w:hAnsiTheme="minorHAnsi" w:cstheme="minorHAnsi"/>
          <w:b/>
          <w:sz w:val="28"/>
          <w:szCs w:val="28"/>
        </w:rPr>
        <w:t>Municipal Chairs and Meeting Schedules are subject to change</w:t>
      </w:r>
    </w:p>
    <w:p w14:paraId="16EDACF6" w14:textId="77777777" w:rsidR="00F41B6D" w:rsidRPr="00F41B6D" w:rsidRDefault="00F41B6D" w:rsidP="00F41B6D">
      <w:pPr>
        <w:pStyle w:val="NormalWeb"/>
        <w:shd w:val="clear" w:color="auto" w:fill="FFFFFF"/>
        <w:jc w:val="center"/>
        <w:rPr>
          <w:rFonts w:asciiTheme="minorHAnsi" w:hAnsiTheme="minorHAnsi" w:cstheme="minorHAnsi"/>
          <w:b/>
          <w:sz w:val="28"/>
          <w:szCs w:val="28"/>
        </w:rPr>
      </w:pPr>
    </w:p>
    <w:p w14:paraId="76AD8EA1" w14:textId="26612782" w:rsidR="001D49D8" w:rsidRDefault="00F07EE8" w:rsidP="00F41B6D">
      <w:pPr>
        <w:widowControl/>
        <w:shd w:val="clear" w:color="auto" w:fill="FFFFFF"/>
        <w:autoSpaceDE/>
        <w:autoSpaceDN/>
        <w:spacing w:before="100" w:beforeAutospacing="1" w:after="100" w:afterAutospacing="1"/>
        <w:jc w:val="center"/>
        <w:rPr>
          <w:rFonts w:asciiTheme="minorHAnsi" w:eastAsia="Times New Roman" w:hAnsiTheme="minorHAnsi" w:cstheme="minorHAnsi"/>
          <w:b/>
          <w:i/>
          <w:sz w:val="28"/>
        </w:rPr>
      </w:pPr>
      <w:r w:rsidRPr="009054D3">
        <w:rPr>
          <w:rFonts w:asciiTheme="minorHAnsi" w:eastAsia="Times New Roman" w:hAnsiTheme="minorHAnsi" w:cstheme="minorHAnsi"/>
          <w:b/>
          <w:i/>
          <w:sz w:val="28"/>
        </w:rPr>
        <w:t xml:space="preserve">Check </w:t>
      </w:r>
      <w:hyperlink r:id="rId16" w:history="1">
        <w:r w:rsidR="001D49D8" w:rsidRPr="00443B19">
          <w:rPr>
            <w:rStyle w:val="Hyperlink"/>
            <w:rFonts w:asciiTheme="minorHAnsi" w:eastAsia="Times New Roman" w:hAnsiTheme="minorHAnsi" w:cstheme="minorHAnsi"/>
            <w:b/>
            <w:i/>
            <w:sz w:val="28"/>
          </w:rPr>
          <w:t>www.</w:t>
        </w:r>
        <w:r w:rsidR="001D49D8" w:rsidRPr="009054D3">
          <w:rPr>
            <w:rStyle w:val="Hyperlink"/>
            <w:rFonts w:asciiTheme="minorHAnsi" w:eastAsia="Times New Roman" w:hAnsiTheme="minorHAnsi" w:cstheme="minorHAnsi"/>
            <w:b/>
            <w:i/>
            <w:sz w:val="28"/>
          </w:rPr>
          <w:t>atlan</w:t>
        </w:r>
        <w:r w:rsidR="001D49D8" w:rsidRPr="009054D3">
          <w:rPr>
            <w:rStyle w:val="Hyperlink"/>
            <w:rFonts w:asciiTheme="minorHAnsi" w:eastAsia="Times New Roman" w:hAnsiTheme="minorHAnsi" w:cstheme="minorHAnsi"/>
            <w:b/>
            <w:i/>
            <w:sz w:val="28"/>
          </w:rPr>
          <w:t>t</w:t>
        </w:r>
        <w:r w:rsidR="001D49D8" w:rsidRPr="009054D3">
          <w:rPr>
            <w:rStyle w:val="Hyperlink"/>
            <w:rFonts w:asciiTheme="minorHAnsi" w:eastAsia="Times New Roman" w:hAnsiTheme="minorHAnsi" w:cstheme="minorHAnsi"/>
            <w:b/>
            <w:i/>
            <w:sz w:val="28"/>
          </w:rPr>
          <w:t>icdemocrats.com</w:t>
        </w:r>
      </w:hyperlink>
    </w:p>
    <w:p w14:paraId="0636A574" w14:textId="71AC3657" w:rsidR="00D437C1" w:rsidRPr="009054D3" w:rsidRDefault="00F07EE8" w:rsidP="00F41B6D">
      <w:pPr>
        <w:widowControl/>
        <w:shd w:val="clear" w:color="auto" w:fill="FFFFFF"/>
        <w:autoSpaceDE/>
        <w:autoSpaceDN/>
        <w:spacing w:before="100" w:beforeAutospacing="1" w:after="100" w:afterAutospacing="1"/>
        <w:jc w:val="center"/>
        <w:rPr>
          <w:rFonts w:asciiTheme="minorHAnsi" w:eastAsia="Times New Roman" w:hAnsiTheme="minorHAnsi" w:cstheme="minorHAnsi"/>
          <w:b/>
          <w:i/>
          <w:sz w:val="28"/>
        </w:rPr>
        <w:sectPr w:rsidR="00D437C1" w:rsidRPr="009054D3" w:rsidSect="00F41B6D">
          <w:type w:val="continuous"/>
          <w:pgSz w:w="12240" w:h="15840"/>
          <w:pgMar w:top="1440" w:right="1440" w:bottom="1440" w:left="1440" w:header="720" w:footer="720" w:gutter="0"/>
          <w:cols w:space="720"/>
          <w:docGrid w:linePitch="360"/>
        </w:sectPr>
      </w:pPr>
      <w:r w:rsidRPr="009054D3">
        <w:rPr>
          <w:rFonts w:asciiTheme="minorHAnsi" w:eastAsia="Times New Roman" w:hAnsiTheme="minorHAnsi" w:cstheme="minorHAnsi"/>
          <w:b/>
          <w:i/>
          <w:sz w:val="28"/>
        </w:rPr>
        <w:t xml:space="preserve"> for the most up-to-date information about municipal organizations.</w:t>
      </w:r>
    </w:p>
    <w:p w14:paraId="1296C4FA" w14:textId="77777777" w:rsidR="00F41B6D" w:rsidRDefault="00F41B6D" w:rsidP="00D437C1">
      <w:pPr>
        <w:rPr>
          <w:b/>
          <w:sz w:val="30"/>
          <w:szCs w:val="30"/>
        </w:rPr>
        <w:sectPr w:rsidR="00F41B6D" w:rsidSect="004C1A96">
          <w:pgSz w:w="12240" w:h="15840"/>
          <w:pgMar w:top="1400" w:right="560" w:bottom="1200" w:left="920" w:header="0" w:footer="1017" w:gutter="0"/>
          <w:cols w:space="720"/>
        </w:sectPr>
      </w:pPr>
    </w:p>
    <w:p w14:paraId="797605A4" w14:textId="055114C7" w:rsidR="00D437C1" w:rsidRPr="004C1A96" w:rsidRDefault="00D437C1" w:rsidP="00D437C1">
      <w:pPr>
        <w:rPr>
          <w:b/>
          <w:sz w:val="30"/>
          <w:szCs w:val="30"/>
        </w:rPr>
      </w:pPr>
    </w:p>
    <w:p w14:paraId="3FC34EC0" w14:textId="77777777" w:rsidR="00173E73" w:rsidRPr="004C1A96" w:rsidRDefault="00B233C5" w:rsidP="003C1076">
      <w:pPr>
        <w:pStyle w:val="Heading2"/>
        <w:ind w:left="3579"/>
      </w:pPr>
      <w:bookmarkStart w:id="1" w:name="_Toc61611965"/>
      <w:r w:rsidRPr="004C1A96">
        <w:t>County Committee</w:t>
      </w:r>
      <w:bookmarkEnd w:id="1"/>
    </w:p>
    <w:p w14:paraId="42B1046D" w14:textId="77777777" w:rsidR="00173E73" w:rsidRPr="004C1A96" w:rsidRDefault="00B233C5">
      <w:pPr>
        <w:pStyle w:val="BodyText"/>
        <w:spacing w:before="263" w:line="276" w:lineRule="auto"/>
        <w:ind w:left="519" w:right="995" w:firstLine="720"/>
      </w:pPr>
      <w:r w:rsidRPr="004C1A96">
        <w:t>County Committee is comprised of all elected county committee members from every election district within the county. County Committee members are the official representatives of the Democratic Party for the district in which they were elected. There are two county committee seats (one male, one female) in every election district in the State. County committee members also provide the grassroots foundation for the Democratic Party.</w:t>
      </w:r>
    </w:p>
    <w:p w14:paraId="1C0399EC" w14:textId="77777777" w:rsidR="00173E73" w:rsidRPr="004C1A96" w:rsidRDefault="00173E73">
      <w:pPr>
        <w:pStyle w:val="BodyText"/>
        <w:spacing w:before="5"/>
        <w:rPr>
          <w:sz w:val="16"/>
        </w:rPr>
      </w:pPr>
    </w:p>
    <w:p w14:paraId="5134C1C8" w14:textId="78357B58" w:rsidR="00173E73" w:rsidRPr="004C1A96" w:rsidRDefault="00B233C5">
      <w:pPr>
        <w:pStyle w:val="BodyText"/>
        <w:spacing w:line="276" w:lineRule="auto"/>
        <w:ind w:left="519" w:right="1284" w:firstLine="720"/>
        <w:jc w:val="both"/>
      </w:pPr>
      <w:r w:rsidRPr="004C1A96">
        <w:t xml:space="preserve">County Committee members are elected during the June primary election, every </w:t>
      </w:r>
      <w:r w:rsidR="00976D69">
        <w:t>congressional election</w:t>
      </w:r>
      <w:r w:rsidRPr="004C1A96">
        <w:t>. Elected members take office on the Saturday following the primary election during which they</w:t>
      </w:r>
      <w:r w:rsidR="00325143">
        <w:t xml:space="preserve"> were elected. They serve a two-</w:t>
      </w:r>
      <w:r w:rsidRPr="004C1A96">
        <w:t xml:space="preserve">year term </w:t>
      </w:r>
      <w:r w:rsidR="00325143">
        <w:t>in Atlantic County</w:t>
      </w:r>
      <w:r w:rsidRPr="004C1A96">
        <w:t>.</w:t>
      </w:r>
    </w:p>
    <w:p w14:paraId="6FFB07B2" w14:textId="77777777" w:rsidR="00173E73" w:rsidRPr="004C1A96" w:rsidRDefault="00173E73">
      <w:pPr>
        <w:pStyle w:val="BodyText"/>
        <w:spacing w:before="4"/>
        <w:rPr>
          <w:sz w:val="16"/>
        </w:rPr>
      </w:pPr>
    </w:p>
    <w:p w14:paraId="0C63230A" w14:textId="106CC3BC" w:rsidR="00173E73" w:rsidRPr="004C1A96" w:rsidRDefault="00CC1AE4">
      <w:pPr>
        <w:pStyle w:val="BodyText"/>
        <w:spacing w:line="276" w:lineRule="auto"/>
        <w:ind w:left="519" w:right="877" w:firstLine="720"/>
      </w:pPr>
      <w:r>
        <w:t>Pursuant to state law, t</w:t>
      </w:r>
      <w:r w:rsidR="00001FCE">
        <w:t>he</w:t>
      </w:r>
      <w:r w:rsidR="00B233C5" w:rsidRPr="004C1A96">
        <w:t xml:space="preserve"> County Committee </w:t>
      </w:r>
      <w:r w:rsidR="00976D69">
        <w:t>has its reorganization meeting on</w:t>
      </w:r>
      <w:r w:rsidR="00976D69" w:rsidRPr="004C1A96">
        <w:t xml:space="preserve"> </w:t>
      </w:r>
      <w:r w:rsidR="00B233C5" w:rsidRPr="004C1A96">
        <w:t>the first Tuesday following the June Primary at a location and time chosen by the current County Chair. The County Chair</w:t>
      </w:r>
      <w:r w:rsidR="00976D69">
        <w:t xml:space="preserve">, </w:t>
      </w:r>
      <w:r w:rsidR="00B233C5" w:rsidRPr="004C1A96">
        <w:t xml:space="preserve">Vice-Chair </w:t>
      </w:r>
      <w:r w:rsidR="00976D69">
        <w:t xml:space="preserve">and the other members of the Executive Board </w:t>
      </w:r>
      <w:r w:rsidR="00B233C5" w:rsidRPr="004C1A96">
        <w:t xml:space="preserve">are elected by the </w:t>
      </w:r>
      <w:r w:rsidR="00976D69">
        <w:t xml:space="preserve">newly-elected </w:t>
      </w:r>
      <w:r w:rsidR="00B233C5" w:rsidRPr="004C1A96">
        <w:t>County Committee at this meeting</w:t>
      </w:r>
      <w:r w:rsidR="00976D69">
        <w:t>.</w:t>
      </w:r>
      <w:r w:rsidR="00300A52">
        <w:t xml:space="preserve"> Unlike most, if not all other county committees in the New Jersey, the Atlantic County Democratic Committee has quarterly routine meetings so that county committee members may hear from their elected and party </w:t>
      </w:r>
      <w:r w:rsidR="000E63F2">
        <w:t>representatives</w:t>
      </w:r>
      <w:r w:rsidR="00300A52">
        <w:t>. Most county committees only meet once every two years for reorganization meetings or when there is a need to fill a vacancy; ACDC believes in greater transparency and collaboration between committee members and all 23 of our municipalities.</w:t>
      </w:r>
    </w:p>
    <w:p w14:paraId="5243F559" w14:textId="77777777" w:rsidR="00173E73" w:rsidRPr="004C1A96" w:rsidRDefault="00173E73">
      <w:pPr>
        <w:pStyle w:val="BodyText"/>
        <w:spacing w:before="5"/>
        <w:rPr>
          <w:sz w:val="16"/>
        </w:rPr>
      </w:pPr>
    </w:p>
    <w:p w14:paraId="14283273" w14:textId="36DB3D1A" w:rsidR="00173E73" w:rsidRPr="004C1A96" w:rsidRDefault="00B233C5">
      <w:pPr>
        <w:pStyle w:val="BodyText"/>
        <w:spacing w:line="276" w:lineRule="auto"/>
        <w:ind w:left="519" w:right="937" w:firstLine="720"/>
      </w:pPr>
      <w:r w:rsidRPr="004C1A96">
        <w:t>County organizations are organized similar to Municipal Committee in that the County Chair is typically someone of importance who has been politically involved in the county</w:t>
      </w:r>
      <w:r w:rsidR="000E726B">
        <w:t xml:space="preserve"> for many years</w:t>
      </w:r>
      <w:r w:rsidRPr="004C1A96">
        <w:t>. This person</w:t>
      </w:r>
      <w:r w:rsidR="00CC1AE4">
        <w:t>, who is a volunteer just like you,</w:t>
      </w:r>
      <w:r w:rsidRPr="004C1A96">
        <w:t xml:space="preserve"> is the elected leader of the Democratic Party in the county and is responsible for recruiting and promoting candidates </w:t>
      </w:r>
      <w:r w:rsidR="00976D69">
        <w:t>at the state, county, and local levels</w:t>
      </w:r>
      <w:r w:rsidRPr="004C1A96">
        <w:t xml:space="preserve">. </w:t>
      </w:r>
      <w:r w:rsidR="00976D69">
        <w:t>He or she</w:t>
      </w:r>
      <w:r w:rsidR="00976D69" w:rsidRPr="004C1A96">
        <w:t xml:space="preserve"> </w:t>
      </w:r>
      <w:r w:rsidRPr="004C1A96">
        <w:t>often meet</w:t>
      </w:r>
      <w:r w:rsidR="00976D69">
        <w:t>s</w:t>
      </w:r>
      <w:r w:rsidRPr="004C1A96">
        <w:t xml:space="preserve"> with Municipal Chairs for the purpose of promoting the strength of the County organization, sharing information, helping to recruit candidates for local office and coordinating voter outreach efforts.</w:t>
      </w:r>
    </w:p>
    <w:p w14:paraId="65241475" w14:textId="77777777" w:rsidR="00173E73" w:rsidRPr="004C1A96" w:rsidRDefault="00173E73">
      <w:pPr>
        <w:pStyle w:val="BodyText"/>
        <w:spacing w:before="4"/>
        <w:rPr>
          <w:sz w:val="16"/>
        </w:rPr>
      </w:pPr>
    </w:p>
    <w:p w14:paraId="3431AC90" w14:textId="77777777" w:rsidR="00173E73" w:rsidRPr="004C1A96" w:rsidRDefault="00B233C5">
      <w:pPr>
        <w:pStyle w:val="BodyText"/>
        <w:spacing w:line="278" w:lineRule="auto"/>
        <w:ind w:left="519" w:right="1644" w:firstLine="719"/>
      </w:pPr>
      <w:r w:rsidRPr="004C1A96">
        <w:t>County political organizations are governed by Title 19 of the New Jersey State Statutes, specifically, sections 19:5-2 and 19:5-3.</w:t>
      </w:r>
    </w:p>
    <w:p w14:paraId="70B5E4E7" w14:textId="77777777" w:rsidR="00173E73" w:rsidRPr="004C1A96" w:rsidRDefault="00173E73">
      <w:pPr>
        <w:pStyle w:val="BodyText"/>
        <w:spacing w:before="3"/>
        <w:rPr>
          <w:sz w:val="16"/>
        </w:rPr>
      </w:pPr>
    </w:p>
    <w:p w14:paraId="2401779D" w14:textId="77777777" w:rsidR="00E149E0" w:rsidRDefault="00E149E0">
      <w:pPr>
        <w:pStyle w:val="Heading2"/>
        <w:ind w:left="3579"/>
      </w:pPr>
      <w:bookmarkStart w:id="2" w:name="_Toc1656774"/>
      <w:bookmarkStart w:id="3" w:name="_Toc1656840"/>
    </w:p>
    <w:p w14:paraId="7DACF451" w14:textId="77777777" w:rsidR="00E149E0" w:rsidRDefault="00E149E0">
      <w:pPr>
        <w:pStyle w:val="Heading2"/>
        <w:ind w:left="3579"/>
      </w:pPr>
    </w:p>
    <w:p w14:paraId="1446413F" w14:textId="77777777" w:rsidR="00E149E0" w:rsidRDefault="00E149E0">
      <w:pPr>
        <w:pStyle w:val="Heading2"/>
        <w:ind w:left="3579"/>
      </w:pPr>
    </w:p>
    <w:p w14:paraId="036A610C" w14:textId="77777777" w:rsidR="00E149E0" w:rsidRDefault="00E149E0">
      <w:pPr>
        <w:pStyle w:val="Heading2"/>
        <w:ind w:left="3579"/>
      </w:pPr>
    </w:p>
    <w:p w14:paraId="2E37665D" w14:textId="77777777" w:rsidR="00E149E0" w:rsidRDefault="00E149E0">
      <w:pPr>
        <w:pStyle w:val="Heading2"/>
        <w:ind w:left="3579"/>
      </w:pPr>
    </w:p>
    <w:p w14:paraId="347509F9" w14:textId="77777777" w:rsidR="00E149E0" w:rsidRDefault="00E149E0">
      <w:pPr>
        <w:pStyle w:val="Heading2"/>
        <w:ind w:left="3579"/>
      </w:pPr>
    </w:p>
    <w:p w14:paraId="3E473A93" w14:textId="77777777" w:rsidR="00E149E0" w:rsidRDefault="00E149E0">
      <w:pPr>
        <w:pStyle w:val="Heading2"/>
        <w:ind w:left="3579"/>
      </w:pPr>
    </w:p>
    <w:p w14:paraId="0D1B74E5" w14:textId="090C773E" w:rsidR="00173E73" w:rsidRPr="004C1A96" w:rsidRDefault="00B233C5">
      <w:pPr>
        <w:pStyle w:val="Heading2"/>
        <w:ind w:left="3579"/>
      </w:pPr>
      <w:bookmarkStart w:id="4" w:name="_Toc61611966"/>
      <w:r w:rsidRPr="004C1A96">
        <w:t>Municipal Committee</w:t>
      </w:r>
      <w:bookmarkEnd w:id="2"/>
      <w:bookmarkEnd w:id="3"/>
      <w:bookmarkEnd w:id="4"/>
    </w:p>
    <w:p w14:paraId="71603C25" w14:textId="77777777" w:rsidR="00173E73" w:rsidRPr="004C1A96" w:rsidRDefault="00B233C5">
      <w:pPr>
        <w:pStyle w:val="BodyText"/>
        <w:spacing w:before="117"/>
        <w:ind w:left="519" w:right="995" w:firstLine="719"/>
      </w:pPr>
      <w:r w:rsidRPr="004C1A96">
        <w:t xml:space="preserve">The Democratic municipal committee is comprised of every elected male and female county committee member in a municipality. Every elected member of county committee is automatically considered a member of the municipal committee. Concurrent with the term as a County Committee member, the municipal committee member takes office on the first Saturday following </w:t>
      </w:r>
      <w:r w:rsidR="00325143">
        <w:t>the primary election, for a two-</w:t>
      </w:r>
      <w:r w:rsidRPr="004C1A96">
        <w:t>year term.</w:t>
      </w:r>
    </w:p>
    <w:p w14:paraId="20D9E0F1" w14:textId="7A21A577" w:rsidR="00A53808" w:rsidRDefault="00B233C5" w:rsidP="000E63F2">
      <w:pPr>
        <w:pStyle w:val="BodyText"/>
        <w:spacing w:before="117"/>
        <w:ind w:left="519" w:right="995" w:firstLine="719"/>
      </w:pPr>
      <w:r w:rsidRPr="004C1A96">
        <w:t>The municipal committees meet on the first Monday following the primary election</w:t>
      </w:r>
      <w:r w:rsidR="00CC1AE4">
        <w:t xml:space="preserve"> pursuant to state law</w:t>
      </w:r>
      <w:r w:rsidRPr="004C1A96">
        <w:t xml:space="preserve">, at a time and location determined by the municipal chair of the outgoing committee. </w:t>
      </w:r>
    </w:p>
    <w:p w14:paraId="067345DD" w14:textId="530C7B0F" w:rsidR="00173E73" w:rsidRPr="004C1A96" w:rsidRDefault="00B233C5" w:rsidP="009054D3">
      <w:pPr>
        <w:pStyle w:val="BodyText"/>
        <w:spacing w:before="117"/>
        <w:ind w:left="520" w:right="995"/>
      </w:pPr>
      <w:r w:rsidRPr="004C1A96">
        <w:t>Notice of this meeting is given to all municipal committee-elect members. At this re-organization meeting, the new municipal committee elects a municipal party chair for a two-year term. This can be the chair who served the prior two year term or a new officer.</w:t>
      </w:r>
    </w:p>
    <w:p w14:paraId="0F4BD367" w14:textId="77777777" w:rsidR="00173E73" w:rsidRPr="004C1A96" w:rsidRDefault="00173E73">
      <w:pPr>
        <w:pStyle w:val="BodyText"/>
        <w:spacing w:before="10"/>
        <w:rPr>
          <w:sz w:val="19"/>
        </w:rPr>
      </w:pPr>
    </w:p>
    <w:p w14:paraId="6AF9DF05" w14:textId="77777777" w:rsidR="00173E73" w:rsidRPr="004C1A96" w:rsidRDefault="00B233C5">
      <w:pPr>
        <w:pStyle w:val="BodyText"/>
        <w:ind w:left="520" w:right="898" w:firstLine="719"/>
      </w:pPr>
      <w:r w:rsidRPr="004C1A96">
        <w:t xml:space="preserve">The Municipal Chair is the </w:t>
      </w:r>
      <w:r w:rsidRPr="004C1A96">
        <w:rPr>
          <w:i/>
        </w:rPr>
        <w:t xml:space="preserve">de facto </w:t>
      </w:r>
      <w:r w:rsidRPr="004C1A96">
        <w:t>head of the Democratic Party in the municipality. The Chair is typically someone who is an important or involved person in your local community. This elected chair will often represent the municipal committee at meetings with the party’s County Chair, countywide</w:t>
      </w:r>
    </w:p>
    <w:p w14:paraId="0EEDC366" w14:textId="77777777" w:rsidR="00173E73" w:rsidRPr="004C1A96" w:rsidRDefault="00B233C5">
      <w:pPr>
        <w:pStyle w:val="BodyText"/>
        <w:spacing w:before="37"/>
        <w:ind w:left="519" w:right="873"/>
      </w:pPr>
      <w:r w:rsidRPr="004C1A96">
        <w:t>elected officials, and legislative officials. The chair is responsible for sharing information with the municipal committee as to news and activities of the Democratic Party on the County, State and National level.</w:t>
      </w:r>
    </w:p>
    <w:p w14:paraId="526DC7D7" w14:textId="77777777" w:rsidR="00D030C8" w:rsidRPr="004C1A96" w:rsidRDefault="00D030C8">
      <w:pPr>
        <w:pStyle w:val="Heading3"/>
        <w:spacing w:before="22"/>
        <w:ind w:left="519"/>
      </w:pPr>
      <w:bookmarkStart w:id="5" w:name="_Toc1656775"/>
      <w:bookmarkStart w:id="6" w:name="_Toc1656841"/>
    </w:p>
    <w:p w14:paraId="58986E40" w14:textId="77777777" w:rsidR="00173E73" w:rsidRPr="004C1A96" w:rsidRDefault="00B233C5">
      <w:pPr>
        <w:pStyle w:val="Heading3"/>
        <w:spacing w:before="22"/>
        <w:ind w:left="519"/>
      </w:pPr>
      <w:bookmarkStart w:id="7" w:name="_Toc61611967"/>
      <w:r w:rsidRPr="004C1A96">
        <w:t>Becoming a County Committee Member:</w:t>
      </w:r>
      <w:bookmarkEnd w:id="5"/>
      <w:bookmarkEnd w:id="6"/>
      <w:bookmarkEnd w:id="7"/>
    </w:p>
    <w:p w14:paraId="6ACA83B6" w14:textId="77777777" w:rsidR="00173E73" w:rsidRPr="004C1A96" w:rsidRDefault="00B233C5">
      <w:pPr>
        <w:pStyle w:val="BodyText"/>
        <w:spacing w:before="246" w:line="276" w:lineRule="auto"/>
        <w:ind w:left="519" w:right="1292"/>
        <w:jc w:val="both"/>
      </w:pPr>
      <w:r w:rsidRPr="004C1A96">
        <w:t>Persons interested in becoming a County Committee member should contact their local Democratic Municipal Chair to determine if there is a vacancy in the voting district they reside in. There are two different ways to become a County Committee member - both are outlined below:</w:t>
      </w:r>
    </w:p>
    <w:p w14:paraId="762BBD9F" w14:textId="77777777" w:rsidR="00173E73" w:rsidRPr="004C1A96" w:rsidRDefault="00173E73">
      <w:pPr>
        <w:pStyle w:val="BodyText"/>
        <w:spacing w:before="6"/>
        <w:rPr>
          <w:sz w:val="16"/>
        </w:rPr>
      </w:pPr>
    </w:p>
    <w:p w14:paraId="07167B2B" w14:textId="77777777" w:rsidR="00173E73" w:rsidRPr="004C1A96" w:rsidRDefault="00B233C5">
      <w:pPr>
        <w:pStyle w:val="BodyText"/>
        <w:ind w:left="1239"/>
      </w:pPr>
      <w:r w:rsidRPr="004C1A96">
        <w:t>Filling a County Committee vacancy:</w:t>
      </w:r>
    </w:p>
    <w:p w14:paraId="047FE496" w14:textId="77777777" w:rsidR="00173E73" w:rsidRPr="004C1A96" w:rsidRDefault="00173E73">
      <w:pPr>
        <w:pStyle w:val="BodyText"/>
        <w:spacing w:before="8"/>
        <w:rPr>
          <w:sz w:val="19"/>
        </w:rPr>
      </w:pPr>
    </w:p>
    <w:p w14:paraId="3970F84E" w14:textId="77777777" w:rsidR="00173E73" w:rsidRPr="004C1A96" w:rsidRDefault="00B233C5">
      <w:pPr>
        <w:pStyle w:val="ListParagraph"/>
        <w:numPr>
          <w:ilvl w:val="0"/>
          <w:numId w:val="10"/>
        </w:numPr>
        <w:tabs>
          <w:tab w:val="left" w:pos="1959"/>
          <w:tab w:val="left" w:pos="1960"/>
        </w:tabs>
        <w:spacing w:line="276" w:lineRule="auto"/>
        <w:ind w:right="983"/>
      </w:pPr>
      <w:r w:rsidRPr="004C1A96">
        <w:t>If a vacancy exists in the voting district, the members of the current Democratic municipal committee can vote to appoint a person to fill the vacancy for the remainder of the two-year term. After the expiration of the term, the County Committee member filling the vacancy must file petitions to run in the June primary for a full</w:t>
      </w:r>
      <w:r w:rsidRPr="004C1A96">
        <w:rPr>
          <w:spacing w:val="-14"/>
        </w:rPr>
        <w:t xml:space="preserve"> </w:t>
      </w:r>
      <w:r w:rsidRPr="004C1A96">
        <w:t>term.</w:t>
      </w:r>
    </w:p>
    <w:p w14:paraId="3DF28973" w14:textId="77777777" w:rsidR="00173E73" w:rsidRPr="004C1A96" w:rsidRDefault="00173E73">
      <w:pPr>
        <w:pStyle w:val="BodyText"/>
        <w:spacing w:before="5"/>
        <w:rPr>
          <w:sz w:val="16"/>
        </w:rPr>
      </w:pPr>
    </w:p>
    <w:p w14:paraId="1C8FD4B3" w14:textId="77777777" w:rsidR="00173E73" w:rsidRPr="004C1A96" w:rsidRDefault="00B233C5">
      <w:pPr>
        <w:pStyle w:val="BodyText"/>
        <w:ind w:left="1239"/>
      </w:pPr>
      <w:r w:rsidRPr="004C1A96">
        <w:t>Filing petitions to run for County Committee:</w:t>
      </w:r>
    </w:p>
    <w:p w14:paraId="54DF9B49" w14:textId="77777777" w:rsidR="00173E73" w:rsidRPr="004C1A96" w:rsidRDefault="00173E73">
      <w:pPr>
        <w:pStyle w:val="BodyText"/>
        <w:spacing w:before="6"/>
        <w:rPr>
          <w:sz w:val="19"/>
        </w:rPr>
      </w:pPr>
    </w:p>
    <w:p w14:paraId="21552B91" w14:textId="1FA8AC3D" w:rsidR="00173E73" w:rsidRPr="004C1A96" w:rsidRDefault="00B233C5">
      <w:pPr>
        <w:pStyle w:val="ListParagraph"/>
        <w:numPr>
          <w:ilvl w:val="0"/>
          <w:numId w:val="10"/>
        </w:numPr>
        <w:tabs>
          <w:tab w:val="left" w:pos="1959"/>
          <w:tab w:val="left" w:pos="1960"/>
        </w:tabs>
        <w:spacing w:line="276" w:lineRule="auto"/>
        <w:ind w:right="1183"/>
      </w:pPr>
      <w:r w:rsidRPr="004C1A96">
        <w:t>To run for County Committee, a nomination petition must be filed with the municipal clerk 57 days before the June primary election</w:t>
      </w:r>
      <w:r w:rsidR="000E63F2">
        <w:t xml:space="preserve"> (typically early April)</w:t>
      </w:r>
      <w:r w:rsidRPr="004C1A96">
        <w:t xml:space="preserve"> in order for a name to appear on the ballot.</w:t>
      </w:r>
    </w:p>
    <w:p w14:paraId="5B7530AB" w14:textId="77777777" w:rsidR="00173E73" w:rsidRPr="004C1A96" w:rsidRDefault="00173E73">
      <w:pPr>
        <w:pStyle w:val="BodyText"/>
        <w:spacing w:before="6"/>
        <w:rPr>
          <w:sz w:val="16"/>
        </w:rPr>
      </w:pPr>
    </w:p>
    <w:p w14:paraId="39D8E58A" w14:textId="728A84A5" w:rsidR="00173E73" w:rsidRDefault="00B233C5">
      <w:pPr>
        <w:pStyle w:val="BodyText"/>
        <w:spacing w:line="276" w:lineRule="auto"/>
        <w:ind w:left="1959" w:right="1099"/>
        <w:jc w:val="both"/>
      </w:pPr>
      <w:r w:rsidRPr="004C1A96">
        <w:t xml:space="preserve">If the petitions are properly completed and submitted, the name will be placed on the ballot. The male and female in each district receiving the highest number of votes will </w:t>
      </w:r>
      <w:r w:rsidRPr="004C1A96">
        <w:lastRenderedPageBreak/>
        <w:t>then be elected as the Democratic county committee members for that district</w:t>
      </w:r>
      <w:r w:rsidR="000E63F2">
        <w:t>, unless the municipality has elected to have committee members run at-large</w:t>
      </w:r>
      <w:r w:rsidRPr="004C1A96">
        <w:t>.</w:t>
      </w:r>
    </w:p>
    <w:p w14:paraId="095D8172" w14:textId="77777777" w:rsidR="00173E73" w:rsidRPr="004C1A96" w:rsidRDefault="00173E73">
      <w:pPr>
        <w:pStyle w:val="BodyText"/>
        <w:spacing w:before="6"/>
        <w:rPr>
          <w:sz w:val="16"/>
        </w:rPr>
      </w:pPr>
    </w:p>
    <w:p w14:paraId="12229C76" w14:textId="77777777" w:rsidR="00A53808" w:rsidRDefault="00B233C5">
      <w:pPr>
        <w:ind w:left="1959"/>
        <w:jc w:val="both"/>
        <w:rPr>
          <w:i/>
          <w:u w:val="single"/>
        </w:rPr>
      </w:pPr>
      <w:r w:rsidRPr="004C1A96">
        <w:rPr>
          <w:i/>
          <w:u w:val="single"/>
        </w:rPr>
        <w:t>Quick Tip – the petition must include the following:</w:t>
      </w:r>
      <w:r w:rsidR="00001FCE">
        <w:rPr>
          <w:i/>
          <w:u w:val="single"/>
        </w:rPr>
        <w:t xml:space="preserve">  </w:t>
      </w:r>
    </w:p>
    <w:p w14:paraId="633BA7C3" w14:textId="470FB231" w:rsidR="00173E73" w:rsidRPr="00001FCE" w:rsidRDefault="00001FCE">
      <w:pPr>
        <w:ind w:left="1959"/>
        <w:jc w:val="both"/>
        <w:rPr>
          <w:i/>
        </w:rPr>
      </w:pPr>
      <w:r w:rsidRPr="00001FCE">
        <w:rPr>
          <w:i/>
        </w:rPr>
        <w:t>(The County Clerk will let Municipal Chairs know the numb</w:t>
      </w:r>
      <w:r w:rsidR="009D2F9F">
        <w:rPr>
          <w:i/>
        </w:rPr>
        <w:t>er o</w:t>
      </w:r>
      <w:r w:rsidRPr="00001FCE">
        <w:rPr>
          <w:i/>
        </w:rPr>
        <w:t>f signature</w:t>
      </w:r>
      <w:r w:rsidR="000E63F2">
        <w:rPr>
          <w:i/>
        </w:rPr>
        <w:t>s</w:t>
      </w:r>
      <w:r w:rsidRPr="00001FCE">
        <w:rPr>
          <w:i/>
        </w:rPr>
        <w:t xml:space="preserve"> required. This varies each year.)</w:t>
      </w:r>
    </w:p>
    <w:p w14:paraId="029FCA45" w14:textId="77777777" w:rsidR="00173E73" w:rsidRPr="004C1A96" w:rsidRDefault="00173E73">
      <w:pPr>
        <w:pStyle w:val="BodyText"/>
        <w:spacing w:before="11"/>
        <w:rPr>
          <w:i/>
          <w:sz w:val="14"/>
        </w:rPr>
      </w:pPr>
    </w:p>
    <w:p w14:paraId="471F7828" w14:textId="6591275D" w:rsidR="00173E73" w:rsidRPr="009B3E02" w:rsidRDefault="00B233C5" w:rsidP="009B3E02">
      <w:pPr>
        <w:pStyle w:val="ListParagraph"/>
        <w:numPr>
          <w:ilvl w:val="0"/>
          <w:numId w:val="9"/>
        </w:numPr>
        <w:tabs>
          <w:tab w:val="left" w:pos="2680"/>
        </w:tabs>
        <w:spacing w:before="1"/>
        <w:rPr>
          <w:i/>
        </w:rPr>
      </w:pPr>
      <w:r w:rsidRPr="009B3E02">
        <w:rPr>
          <w:i/>
        </w:rPr>
        <w:t xml:space="preserve">Signatures of </w:t>
      </w:r>
      <w:r w:rsidR="00D030C8" w:rsidRPr="009B3E02">
        <w:rPr>
          <w:i/>
        </w:rPr>
        <w:t>the Democrat</w:t>
      </w:r>
      <w:r w:rsidRPr="009B3E02">
        <w:rPr>
          <w:i/>
        </w:rPr>
        <w:t xml:space="preserve">s </w:t>
      </w:r>
      <w:r w:rsidR="00143FF8" w:rsidRPr="009B3E02">
        <w:rPr>
          <w:i/>
        </w:rPr>
        <w:t xml:space="preserve">or Unaffiliated </w:t>
      </w:r>
      <w:r w:rsidRPr="009B3E02">
        <w:rPr>
          <w:i/>
        </w:rPr>
        <w:t xml:space="preserve">who voted in the </w:t>
      </w:r>
      <w:commentRangeStart w:id="8"/>
      <w:r w:rsidRPr="009B3E02">
        <w:rPr>
          <w:i/>
        </w:rPr>
        <w:t>last primary election;</w:t>
      </w:r>
      <w:commentRangeEnd w:id="8"/>
      <w:r w:rsidR="00EB5CCF" w:rsidRPr="009B3E02">
        <w:rPr>
          <w:i/>
        </w:rPr>
        <w:commentReference w:id="8"/>
      </w:r>
    </w:p>
    <w:p w14:paraId="57FA9911" w14:textId="77777777" w:rsidR="00173E73" w:rsidRPr="004C1A96" w:rsidRDefault="00B233C5">
      <w:pPr>
        <w:pStyle w:val="ListParagraph"/>
        <w:numPr>
          <w:ilvl w:val="0"/>
          <w:numId w:val="9"/>
        </w:numPr>
        <w:tabs>
          <w:tab w:val="left" w:pos="2680"/>
        </w:tabs>
        <w:spacing w:before="1" w:line="276" w:lineRule="auto"/>
        <w:ind w:left="2679" w:right="1257" w:hanging="359"/>
        <w:rPr>
          <w:i/>
        </w:rPr>
      </w:pPr>
      <w:r w:rsidRPr="004C1A96">
        <w:rPr>
          <w:i/>
        </w:rPr>
        <w:t>The candidates signed and notarized Certification of Acceptance and Oath of Allegiance; and</w:t>
      </w:r>
    </w:p>
    <w:p w14:paraId="43CEFA0A" w14:textId="77777777" w:rsidR="00173E73" w:rsidRPr="004C1A96" w:rsidRDefault="00B233C5">
      <w:pPr>
        <w:pStyle w:val="ListParagraph"/>
        <w:numPr>
          <w:ilvl w:val="0"/>
          <w:numId w:val="9"/>
        </w:numPr>
        <w:tabs>
          <w:tab w:val="left" w:pos="2680"/>
        </w:tabs>
        <w:spacing w:before="1"/>
        <w:rPr>
          <w:i/>
        </w:rPr>
      </w:pPr>
      <w:r w:rsidRPr="004C1A96">
        <w:rPr>
          <w:i/>
        </w:rPr>
        <w:t>One signer of the petition that also signs as a witness and is</w:t>
      </w:r>
      <w:r w:rsidRPr="004C1A96">
        <w:rPr>
          <w:i/>
          <w:spacing w:val="-9"/>
        </w:rPr>
        <w:t xml:space="preserve"> </w:t>
      </w:r>
      <w:r w:rsidRPr="004C1A96">
        <w:rPr>
          <w:i/>
        </w:rPr>
        <w:t>notarized.</w:t>
      </w:r>
    </w:p>
    <w:p w14:paraId="765B3BCE" w14:textId="77777777" w:rsidR="00173E73" w:rsidRPr="004C1A96" w:rsidRDefault="00173E73">
      <w:pPr>
        <w:pStyle w:val="BodyText"/>
        <w:spacing w:before="11"/>
        <w:rPr>
          <w:i/>
          <w:sz w:val="19"/>
        </w:rPr>
      </w:pPr>
    </w:p>
    <w:p w14:paraId="3D7BE002" w14:textId="77777777" w:rsidR="00A53808" w:rsidRDefault="00A53808" w:rsidP="005723B6">
      <w:pPr>
        <w:spacing w:before="1"/>
        <w:ind w:left="519"/>
        <w:jc w:val="center"/>
        <w:rPr>
          <w:b/>
          <w:sz w:val="28"/>
          <w:u w:val="single"/>
        </w:rPr>
      </w:pPr>
    </w:p>
    <w:p w14:paraId="25123670" w14:textId="77777777" w:rsidR="00173E73" w:rsidRPr="004C1A96" w:rsidRDefault="00B233C5" w:rsidP="005723B6">
      <w:pPr>
        <w:spacing w:before="1"/>
        <w:ind w:left="519"/>
        <w:jc w:val="center"/>
        <w:rPr>
          <w:b/>
          <w:sz w:val="28"/>
        </w:rPr>
      </w:pPr>
      <w:r w:rsidRPr="004C1A96">
        <w:rPr>
          <w:b/>
          <w:sz w:val="28"/>
          <w:u w:val="single"/>
        </w:rPr>
        <w:t>Responsibilities of a County Committee Member</w:t>
      </w:r>
    </w:p>
    <w:p w14:paraId="46BF300B" w14:textId="77777777" w:rsidR="00173E73" w:rsidRPr="004C1A96" w:rsidRDefault="00173E73">
      <w:pPr>
        <w:pStyle w:val="BodyText"/>
        <w:spacing w:before="6"/>
        <w:rPr>
          <w:b/>
          <w:sz w:val="15"/>
        </w:rPr>
      </w:pPr>
    </w:p>
    <w:p w14:paraId="2FA2E92B" w14:textId="77777777" w:rsidR="00173E73" w:rsidRPr="004C1A96" w:rsidRDefault="00B233C5" w:rsidP="005723B6">
      <w:pPr>
        <w:pStyle w:val="BodyText"/>
        <w:spacing w:before="56" w:line="278" w:lineRule="auto"/>
        <w:ind w:left="519" w:right="1286"/>
      </w:pPr>
      <w:r w:rsidRPr="004C1A96">
        <w:t>A County Committee member is the official representative of the local, state and federal Democratic Party for an election district, which has between 500 to over 1,000 registered voters. The county committee member is the face of the Democratic Party in the district.</w:t>
      </w:r>
      <w:r w:rsidR="005723B6" w:rsidRPr="004C1A96">
        <w:t xml:space="preserve"> </w:t>
      </w:r>
      <w:r w:rsidRPr="004C1A96">
        <w:t>A county committee member is responsible for promoting all Democratic candidates up for election and for growing the Party in his or her district. This can be accomplished as follows:</w:t>
      </w:r>
    </w:p>
    <w:p w14:paraId="17D7E1ED" w14:textId="77777777" w:rsidR="00173E73" w:rsidRPr="004C1A96" w:rsidRDefault="00173E73">
      <w:pPr>
        <w:pStyle w:val="BodyText"/>
        <w:spacing w:before="2"/>
        <w:rPr>
          <w:sz w:val="16"/>
        </w:rPr>
      </w:pPr>
    </w:p>
    <w:p w14:paraId="500309A1" w14:textId="2B8C1C09" w:rsidR="00173E73" w:rsidRPr="004C1A96" w:rsidRDefault="00B233C5">
      <w:pPr>
        <w:pStyle w:val="ListParagraph"/>
        <w:numPr>
          <w:ilvl w:val="0"/>
          <w:numId w:val="8"/>
        </w:numPr>
        <w:tabs>
          <w:tab w:val="left" w:pos="1240"/>
        </w:tabs>
        <w:spacing w:before="1"/>
        <w:ind w:right="1347"/>
      </w:pPr>
      <w:r w:rsidRPr="004C1A96">
        <w:t>Register new Democratic voters – when a new family or person moves into a district</w:t>
      </w:r>
      <w:r w:rsidR="000E63F2">
        <w:t xml:space="preserve">, </w:t>
      </w:r>
      <w:r w:rsidRPr="004C1A96">
        <w:t>County Committee members should talk with them about local politics and</w:t>
      </w:r>
      <w:r w:rsidR="000E63F2">
        <w:t>,</w:t>
      </w:r>
      <w:r w:rsidRPr="004C1A96">
        <w:t xml:space="preserve"> if they are Democratic, register them to vote. This early outreach to new voters shows the Party is engaged in the community and associates the friendly face of a neighbor with the</w:t>
      </w:r>
      <w:r w:rsidRPr="004C1A96">
        <w:rPr>
          <w:spacing w:val="-14"/>
        </w:rPr>
        <w:t xml:space="preserve"> </w:t>
      </w:r>
      <w:r w:rsidRPr="004C1A96">
        <w:t>Party.</w:t>
      </w:r>
    </w:p>
    <w:p w14:paraId="1F9538BC" w14:textId="77777777" w:rsidR="00E25D29" w:rsidRPr="004C1A96" w:rsidRDefault="00E25D29" w:rsidP="00E25D29">
      <w:pPr>
        <w:pStyle w:val="ListParagraph"/>
        <w:tabs>
          <w:tab w:val="left" w:pos="1240"/>
        </w:tabs>
        <w:spacing w:before="1"/>
        <w:ind w:left="1239" w:right="1347" w:firstLine="0"/>
      </w:pPr>
    </w:p>
    <w:p w14:paraId="3AAE5692" w14:textId="77777777" w:rsidR="00173E73" w:rsidRPr="004C1A96" w:rsidRDefault="00B233C5">
      <w:pPr>
        <w:pStyle w:val="ListParagraph"/>
        <w:numPr>
          <w:ilvl w:val="0"/>
          <w:numId w:val="8"/>
        </w:numPr>
        <w:tabs>
          <w:tab w:val="left" w:pos="1240"/>
        </w:tabs>
        <w:spacing w:before="37"/>
        <w:ind w:right="1565"/>
      </w:pPr>
      <w:r w:rsidRPr="004C1A96">
        <w:t>Be active in the local municipal committee and County Committee –attend all committee meetings and</w:t>
      </w:r>
      <w:r w:rsidRPr="004C1A96">
        <w:rPr>
          <w:spacing w:val="-2"/>
        </w:rPr>
        <w:t xml:space="preserve"> </w:t>
      </w:r>
      <w:r w:rsidRPr="004C1A96">
        <w:t>events.</w:t>
      </w:r>
    </w:p>
    <w:p w14:paraId="4D3BE373" w14:textId="77777777" w:rsidR="00173E73" w:rsidRPr="004C1A96" w:rsidRDefault="00173E73">
      <w:pPr>
        <w:pStyle w:val="BodyText"/>
        <w:spacing w:before="8"/>
        <w:rPr>
          <w:sz w:val="19"/>
        </w:rPr>
      </w:pPr>
    </w:p>
    <w:p w14:paraId="0D918667" w14:textId="77777777" w:rsidR="00173E73" w:rsidRPr="004C1A96" w:rsidRDefault="00B233C5">
      <w:pPr>
        <w:pStyle w:val="ListParagraph"/>
        <w:numPr>
          <w:ilvl w:val="0"/>
          <w:numId w:val="8"/>
        </w:numPr>
        <w:tabs>
          <w:tab w:val="left" w:pos="1240"/>
        </w:tabs>
        <w:ind w:right="934"/>
      </w:pPr>
      <w:r w:rsidRPr="004C1A96">
        <w:t xml:space="preserve">Share information – be a resource to local Democratic leadership, elected officials and candidates on the voting district. If an issue arises in your district, for example, opposition to a new soccer field because it will add traffic to roads, let people know! Often small local issues can be the deciding factor in close races for local office and sharing information with Democratic leadership in town is </w:t>
      </w:r>
      <w:r w:rsidRPr="004C1A96">
        <w:rPr>
          <w:i/>
          <w:u w:val="single"/>
        </w:rPr>
        <w:t>very</w:t>
      </w:r>
      <w:r w:rsidRPr="004C1A96">
        <w:rPr>
          <w:i/>
          <w:spacing w:val="-5"/>
          <w:u w:val="single"/>
        </w:rPr>
        <w:t xml:space="preserve"> </w:t>
      </w:r>
      <w:r w:rsidRPr="004C1A96">
        <w:rPr>
          <w:i/>
          <w:u w:val="single"/>
        </w:rPr>
        <w:t>important</w:t>
      </w:r>
      <w:r w:rsidRPr="004C1A96">
        <w:t>.</w:t>
      </w:r>
    </w:p>
    <w:p w14:paraId="22DDC5CE" w14:textId="77777777" w:rsidR="00173E73" w:rsidRPr="004C1A96" w:rsidRDefault="00173E73">
      <w:pPr>
        <w:pStyle w:val="BodyText"/>
        <w:rPr>
          <w:sz w:val="15"/>
        </w:rPr>
      </w:pPr>
    </w:p>
    <w:p w14:paraId="30FA4601" w14:textId="77777777" w:rsidR="00173E73" w:rsidRPr="004C1A96" w:rsidRDefault="00B233C5">
      <w:pPr>
        <w:pStyle w:val="ListParagraph"/>
        <w:numPr>
          <w:ilvl w:val="0"/>
          <w:numId w:val="8"/>
        </w:numPr>
        <w:tabs>
          <w:tab w:val="left" w:pos="1240"/>
        </w:tabs>
        <w:spacing w:before="56"/>
        <w:ind w:right="1041"/>
      </w:pPr>
      <w:r w:rsidRPr="004C1A96">
        <w:t>Work on Election Day – help the municipal party recruit challengers for each voting district and volunteer to Get-Out-The-Vote on Election</w:t>
      </w:r>
      <w:r w:rsidRPr="004C1A96">
        <w:rPr>
          <w:spacing w:val="-11"/>
        </w:rPr>
        <w:t xml:space="preserve"> </w:t>
      </w:r>
      <w:r w:rsidRPr="004C1A96">
        <w:t>Day.</w:t>
      </w:r>
    </w:p>
    <w:p w14:paraId="0C5C69DC" w14:textId="77777777" w:rsidR="00173E73" w:rsidRPr="004C1A96" w:rsidRDefault="00173E73">
      <w:pPr>
        <w:pStyle w:val="BodyText"/>
        <w:spacing w:before="8"/>
        <w:rPr>
          <w:sz w:val="19"/>
        </w:rPr>
      </w:pPr>
    </w:p>
    <w:p w14:paraId="5055DA10" w14:textId="77777777" w:rsidR="00173E73" w:rsidRPr="004C1A96" w:rsidRDefault="00B233C5">
      <w:pPr>
        <w:pStyle w:val="ListParagraph"/>
        <w:numPr>
          <w:ilvl w:val="0"/>
          <w:numId w:val="8"/>
        </w:numPr>
        <w:tabs>
          <w:tab w:val="left" w:pos="1240"/>
        </w:tabs>
        <w:ind w:right="1629"/>
      </w:pPr>
      <w:r w:rsidRPr="004C1A96">
        <w:t xml:space="preserve">Organize events for the local </w:t>
      </w:r>
      <w:r w:rsidR="005723B6" w:rsidRPr="004C1A96">
        <w:t>Democratic</w:t>
      </w:r>
      <w:r w:rsidRPr="004C1A96">
        <w:t xml:space="preserve"> candidates in the district and introduce them to your neighbors and key</w:t>
      </w:r>
      <w:r w:rsidRPr="004C1A96">
        <w:rPr>
          <w:spacing w:val="-1"/>
        </w:rPr>
        <w:t xml:space="preserve"> </w:t>
      </w:r>
      <w:r w:rsidRPr="004C1A96">
        <w:t>residents</w:t>
      </w:r>
    </w:p>
    <w:p w14:paraId="089B7A0C" w14:textId="77777777" w:rsidR="00173E73" w:rsidRPr="004C1A96" w:rsidRDefault="00173E73">
      <w:pPr>
        <w:pStyle w:val="BodyText"/>
        <w:spacing w:before="9"/>
        <w:rPr>
          <w:sz w:val="19"/>
        </w:rPr>
      </w:pPr>
    </w:p>
    <w:p w14:paraId="4FA5D6DB" w14:textId="77777777" w:rsidR="00173E73" w:rsidRPr="004C1A96" w:rsidRDefault="00B233C5">
      <w:pPr>
        <w:pStyle w:val="ListParagraph"/>
        <w:numPr>
          <w:ilvl w:val="0"/>
          <w:numId w:val="8"/>
        </w:numPr>
        <w:tabs>
          <w:tab w:val="left" w:pos="1240"/>
        </w:tabs>
        <w:ind w:left="1240"/>
      </w:pPr>
      <w:r w:rsidRPr="004C1A96">
        <w:t xml:space="preserve">Walk door-to-door with the local </w:t>
      </w:r>
      <w:r w:rsidR="005723B6" w:rsidRPr="004C1A96">
        <w:t>Democratic</w:t>
      </w:r>
      <w:r w:rsidRPr="004C1A96">
        <w:t xml:space="preserve"> candidates and introduce them to your</w:t>
      </w:r>
      <w:r w:rsidRPr="004C1A96">
        <w:rPr>
          <w:spacing w:val="-11"/>
        </w:rPr>
        <w:t xml:space="preserve"> </w:t>
      </w:r>
      <w:r w:rsidRPr="004C1A96">
        <w:t>neighbors.</w:t>
      </w:r>
    </w:p>
    <w:p w14:paraId="283067C0" w14:textId="77777777" w:rsidR="00173E73" w:rsidRPr="004C1A96" w:rsidRDefault="00173E73">
      <w:pPr>
        <w:pStyle w:val="BodyText"/>
        <w:spacing w:before="8"/>
        <w:rPr>
          <w:sz w:val="19"/>
        </w:rPr>
      </w:pPr>
    </w:p>
    <w:p w14:paraId="64090292" w14:textId="77777777" w:rsidR="00173E73" w:rsidRPr="004C1A96" w:rsidRDefault="00B233C5">
      <w:pPr>
        <w:pStyle w:val="ListParagraph"/>
        <w:numPr>
          <w:ilvl w:val="0"/>
          <w:numId w:val="8"/>
        </w:numPr>
        <w:tabs>
          <w:tab w:val="left" w:pos="1240"/>
        </w:tabs>
        <w:ind w:left="1240"/>
      </w:pPr>
      <w:r w:rsidRPr="004C1A96">
        <w:t>Act as a surrogate for Democratic candidates in the</w:t>
      </w:r>
      <w:r w:rsidRPr="004C1A96">
        <w:rPr>
          <w:spacing w:val="-5"/>
        </w:rPr>
        <w:t xml:space="preserve"> </w:t>
      </w:r>
      <w:r w:rsidRPr="004C1A96">
        <w:t>district.</w:t>
      </w:r>
    </w:p>
    <w:p w14:paraId="48B4825D" w14:textId="77777777" w:rsidR="00173E73" w:rsidRPr="004C1A96" w:rsidRDefault="00173E73">
      <w:pPr>
        <w:pStyle w:val="BodyText"/>
        <w:spacing w:before="8"/>
        <w:rPr>
          <w:sz w:val="19"/>
        </w:rPr>
      </w:pPr>
    </w:p>
    <w:p w14:paraId="4FFA1621" w14:textId="77777777" w:rsidR="00173E73" w:rsidRPr="004C1A96" w:rsidRDefault="00B233C5">
      <w:pPr>
        <w:pStyle w:val="ListParagraph"/>
        <w:numPr>
          <w:ilvl w:val="0"/>
          <w:numId w:val="8"/>
        </w:numPr>
        <w:tabs>
          <w:tab w:val="left" w:pos="1240"/>
        </w:tabs>
        <w:spacing w:before="1"/>
        <w:ind w:right="883"/>
      </w:pPr>
      <w:r w:rsidRPr="004C1A96">
        <w:t>Help</w:t>
      </w:r>
      <w:r w:rsidRPr="004C1A96">
        <w:rPr>
          <w:spacing w:val="-4"/>
        </w:rPr>
        <w:t xml:space="preserve"> </w:t>
      </w:r>
      <w:r w:rsidRPr="004C1A96">
        <w:t>the</w:t>
      </w:r>
      <w:r w:rsidRPr="004C1A96">
        <w:rPr>
          <w:spacing w:val="-1"/>
        </w:rPr>
        <w:t xml:space="preserve"> </w:t>
      </w:r>
      <w:r w:rsidRPr="004C1A96">
        <w:t>local</w:t>
      </w:r>
      <w:r w:rsidRPr="004C1A96">
        <w:rPr>
          <w:spacing w:val="-3"/>
        </w:rPr>
        <w:t xml:space="preserve"> </w:t>
      </w:r>
      <w:r w:rsidRPr="004C1A96">
        <w:t>party</w:t>
      </w:r>
      <w:r w:rsidRPr="004C1A96">
        <w:rPr>
          <w:spacing w:val="-1"/>
        </w:rPr>
        <w:t xml:space="preserve"> </w:t>
      </w:r>
      <w:r w:rsidRPr="004C1A96">
        <w:t>identify</w:t>
      </w:r>
      <w:r w:rsidRPr="004C1A96">
        <w:rPr>
          <w:spacing w:val="-1"/>
        </w:rPr>
        <w:t xml:space="preserve"> </w:t>
      </w:r>
      <w:r w:rsidRPr="004C1A96">
        <w:t>new</w:t>
      </w:r>
      <w:r w:rsidRPr="004C1A96">
        <w:rPr>
          <w:spacing w:val="-4"/>
        </w:rPr>
        <w:t xml:space="preserve"> </w:t>
      </w:r>
      <w:r w:rsidRPr="004C1A96">
        <w:t>volunteers</w:t>
      </w:r>
      <w:r w:rsidRPr="004C1A96">
        <w:rPr>
          <w:spacing w:val="-2"/>
        </w:rPr>
        <w:t xml:space="preserve"> </w:t>
      </w:r>
      <w:r w:rsidRPr="004C1A96">
        <w:t>from the</w:t>
      </w:r>
      <w:r w:rsidRPr="004C1A96">
        <w:rPr>
          <w:spacing w:val="-7"/>
        </w:rPr>
        <w:t xml:space="preserve"> </w:t>
      </w:r>
      <w:r w:rsidRPr="004C1A96">
        <w:t>district</w:t>
      </w:r>
      <w:r w:rsidRPr="004C1A96">
        <w:rPr>
          <w:spacing w:val="-4"/>
        </w:rPr>
        <w:t xml:space="preserve"> </w:t>
      </w:r>
      <w:r w:rsidRPr="004C1A96">
        <w:t>who</w:t>
      </w:r>
      <w:r w:rsidRPr="004C1A96">
        <w:rPr>
          <w:spacing w:val="-3"/>
        </w:rPr>
        <w:t xml:space="preserve"> </w:t>
      </w:r>
      <w:r w:rsidRPr="004C1A96">
        <w:t>want</w:t>
      </w:r>
      <w:r w:rsidRPr="004C1A96">
        <w:rPr>
          <w:spacing w:val="-4"/>
        </w:rPr>
        <w:t xml:space="preserve"> </w:t>
      </w:r>
      <w:r w:rsidRPr="004C1A96">
        <w:t>to</w:t>
      </w:r>
      <w:r w:rsidRPr="004C1A96">
        <w:rPr>
          <w:spacing w:val="-2"/>
        </w:rPr>
        <w:t xml:space="preserve"> </w:t>
      </w:r>
      <w:r w:rsidRPr="004C1A96">
        <w:t>get</w:t>
      </w:r>
      <w:r w:rsidRPr="004C1A96">
        <w:rPr>
          <w:spacing w:val="-1"/>
        </w:rPr>
        <w:t xml:space="preserve"> </w:t>
      </w:r>
      <w:r w:rsidRPr="004C1A96">
        <w:t>involved</w:t>
      </w:r>
      <w:r w:rsidRPr="004C1A96">
        <w:rPr>
          <w:spacing w:val="-3"/>
        </w:rPr>
        <w:t xml:space="preserve"> </w:t>
      </w:r>
      <w:r w:rsidRPr="004C1A96">
        <w:t>and</w:t>
      </w:r>
      <w:r w:rsidRPr="004C1A96">
        <w:rPr>
          <w:spacing w:val="-4"/>
        </w:rPr>
        <w:t xml:space="preserve"> </w:t>
      </w:r>
      <w:r w:rsidRPr="004C1A96">
        <w:t xml:space="preserve">bring them to </w:t>
      </w:r>
      <w:r w:rsidR="005723B6" w:rsidRPr="004C1A96">
        <w:t>Democratic</w:t>
      </w:r>
      <w:r w:rsidRPr="004C1A96">
        <w:rPr>
          <w:spacing w:val="-2"/>
        </w:rPr>
        <w:t xml:space="preserve"> </w:t>
      </w:r>
      <w:r w:rsidRPr="004C1A96">
        <w:t>events.</w:t>
      </w:r>
    </w:p>
    <w:p w14:paraId="482FE2DA" w14:textId="77777777" w:rsidR="00173E73" w:rsidRPr="004C1A96" w:rsidRDefault="00173E73">
      <w:pPr>
        <w:pStyle w:val="BodyText"/>
        <w:spacing w:before="6"/>
        <w:rPr>
          <w:sz w:val="19"/>
        </w:rPr>
      </w:pPr>
    </w:p>
    <w:p w14:paraId="701EB07D" w14:textId="77777777" w:rsidR="00173E73" w:rsidRPr="004C1A96" w:rsidRDefault="00B233C5">
      <w:pPr>
        <w:pStyle w:val="ListParagraph"/>
        <w:numPr>
          <w:ilvl w:val="0"/>
          <w:numId w:val="8"/>
        </w:numPr>
        <w:tabs>
          <w:tab w:val="left" w:pos="1240"/>
        </w:tabs>
        <w:ind w:right="948"/>
      </w:pPr>
      <w:r w:rsidRPr="004C1A96">
        <w:t>Develop a personal newsletter to keep constituents up-to-date on issues and party events (local &amp; national).</w:t>
      </w:r>
    </w:p>
    <w:p w14:paraId="6465AFCE" w14:textId="77777777" w:rsidR="00173E73" w:rsidRPr="004C1A96" w:rsidRDefault="00173E73">
      <w:pPr>
        <w:pStyle w:val="BodyText"/>
        <w:spacing w:before="8"/>
        <w:rPr>
          <w:sz w:val="19"/>
        </w:rPr>
      </w:pPr>
    </w:p>
    <w:p w14:paraId="2C16708B" w14:textId="77777777" w:rsidR="00173E73" w:rsidRDefault="00B233C5">
      <w:pPr>
        <w:pStyle w:val="ListParagraph"/>
        <w:numPr>
          <w:ilvl w:val="0"/>
          <w:numId w:val="8"/>
        </w:numPr>
        <w:tabs>
          <w:tab w:val="left" w:pos="1240"/>
        </w:tabs>
        <w:ind w:right="1040"/>
      </w:pPr>
      <w:r w:rsidRPr="004C1A96">
        <w:t>Stay informed about the candidates and the issues, to enhance discussion with residents in the district.</w:t>
      </w:r>
    </w:p>
    <w:p w14:paraId="73E83DE3" w14:textId="77777777" w:rsidR="00A40EEF" w:rsidRDefault="00A40EEF" w:rsidP="00A40EEF">
      <w:pPr>
        <w:pStyle w:val="ListParagraph"/>
      </w:pPr>
    </w:p>
    <w:p w14:paraId="583B7B5A" w14:textId="2D3D5C37" w:rsidR="00B253C4" w:rsidRPr="004C1A96" w:rsidRDefault="00B233C5" w:rsidP="00B253C4">
      <w:pPr>
        <w:pStyle w:val="ListParagraph"/>
        <w:numPr>
          <w:ilvl w:val="0"/>
          <w:numId w:val="8"/>
        </w:numPr>
        <w:tabs>
          <w:tab w:val="left" w:pos="1240"/>
        </w:tabs>
        <w:ind w:right="1147"/>
      </w:pPr>
      <w:r w:rsidRPr="004C1A96">
        <w:t xml:space="preserve">Organize or take part during campaign season in an organized door-to-door and phone calling effort to Get-Out-The-Vote in your election district and town. The success of getting out </w:t>
      </w:r>
      <w:r w:rsidR="005723B6" w:rsidRPr="004C1A96">
        <w:t xml:space="preserve">Democratic </w:t>
      </w:r>
      <w:r w:rsidRPr="004C1A96">
        <w:t xml:space="preserve">voters for our candidates relies on the success of your network built as a county committee person working </w:t>
      </w:r>
      <w:r w:rsidR="000E63F2" w:rsidRPr="004C1A96">
        <w:t>year-round</w:t>
      </w:r>
      <w:r w:rsidRPr="004C1A96">
        <w:t>.</w:t>
      </w:r>
    </w:p>
    <w:p w14:paraId="7CF81005" w14:textId="77777777" w:rsidR="00B253C4" w:rsidRPr="004C1A96" w:rsidRDefault="00B253C4" w:rsidP="00B253C4">
      <w:pPr>
        <w:pStyle w:val="ListParagraph"/>
        <w:rPr>
          <w:b/>
          <w:sz w:val="28"/>
          <w:u w:val="single"/>
        </w:rPr>
      </w:pPr>
    </w:p>
    <w:p w14:paraId="15642213" w14:textId="77777777" w:rsidR="00A53808" w:rsidRDefault="00A53808" w:rsidP="00B253C4">
      <w:pPr>
        <w:spacing w:before="1"/>
        <w:ind w:left="519"/>
        <w:jc w:val="center"/>
        <w:rPr>
          <w:b/>
          <w:sz w:val="28"/>
          <w:u w:val="single"/>
        </w:rPr>
      </w:pPr>
    </w:p>
    <w:p w14:paraId="538B9856" w14:textId="77777777" w:rsidR="00173E73" w:rsidRPr="004C1A96" w:rsidRDefault="00B233C5" w:rsidP="00B253C4">
      <w:pPr>
        <w:spacing w:before="1"/>
        <w:ind w:left="519"/>
        <w:jc w:val="center"/>
        <w:rPr>
          <w:b/>
          <w:sz w:val="28"/>
          <w:u w:val="single"/>
        </w:rPr>
      </w:pPr>
      <w:r w:rsidRPr="004C1A96">
        <w:rPr>
          <w:b/>
          <w:sz w:val="28"/>
          <w:u w:val="single"/>
        </w:rPr>
        <w:t>Phases of a Grassroots Campaign</w:t>
      </w:r>
    </w:p>
    <w:p w14:paraId="2D5FF349" w14:textId="77777777" w:rsidR="00173E73" w:rsidRPr="004C1A96" w:rsidRDefault="00173E73">
      <w:pPr>
        <w:pStyle w:val="BodyText"/>
        <w:spacing w:before="8"/>
        <w:rPr>
          <w:b/>
          <w:sz w:val="14"/>
        </w:rPr>
      </w:pPr>
    </w:p>
    <w:p w14:paraId="5504FB67" w14:textId="47247B67" w:rsidR="00173E73" w:rsidRPr="004C1A96" w:rsidRDefault="00B233C5">
      <w:pPr>
        <w:pStyle w:val="BodyText"/>
        <w:spacing w:before="57"/>
        <w:ind w:left="519" w:right="995"/>
      </w:pPr>
      <w:r w:rsidRPr="004C1A96">
        <w:t>As a county committee member</w:t>
      </w:r>
      <w:r w:rsidR="00A40EEF">
        <w:t>,</w:t>
      </w:r>
      <w:r w:rsidRPr="004C1A96">
        <w:t xml:space="preserve"> you will be working with campaigns on a grassroots level and it is importa</w:t>
      </w:r>
      <w:r w:rsidR="001F6768">
        <w:t>nt</w:t>
      </w:r>
      <w:r w:rsidRPr="004C1A96">
        <w:t xml:space="preserve"> to know the phases of a campaign field operation. Outlined in the next three sections is an overview of the four key phases of a campaign grassroots field operation.</w:t>
      </w:r>
    </w:p>
    <w:p w14:paraId="3B2D8DFD" w14:textId="77777777" w:rsidR="00173E73" w:rsidRPr="004C1A96" w:rsidRDefault="00173E73">
      <w:pPr>
        <w:pStyle w:val="BodyText"/>
        <w:spacing w:before="11"/>
        <w:rPr>
          <w:sz w:val="19"/>
        </w:rPr>
      </w:pPr>
    </w:p>
    <w:p w14:paraId="5DACE824" w14:textId="77777777" w:rsidR="00173E73" w:rsidRPr="004C1A96" w:rsidRDefault="00B233C5">
      <w:pPr>
        <w:pStyle w:val="Heading3"/>
        <w:numPr>
          <w:ilvl w:val="0"/>
          <w:numId w:val="7"/>
        </w:numPr>
        <w:tabs>
          <w:tab w:val="left" w:pos="1239"/>
          <w:tab w:val="left" w:pos="1240"/>
        </w:tabs>
      </w:pPr>
      <w:bookmarkStart w:id="9" w:name="_Toc1656776"/>
      <w:bookmarkStart w:id="10" w:name="_Toc1656842"/>
      <w:bookmarkStart w:id="11" w:name="_Toc61611968"/>
      <w:r w:rsidRPr="004C1A96">
        <w:t>Voter</w:t>
      </w:r>
      <w:r w:rsidRPr="004C1A96">
        <w:rPr>
          <w:spacing w:val="-1"/>
        </w:rPr>
        <w:t xml:space="preserve"> </w:t>
      </w:r>
      <w:r w:rsidRPr="004C1A96">
        <w:t>Identification:</w:t>
      </w:r>
      <w:bookmarkEnd w:id="9"/>
      <w:bookmarkEnd w:id="10"/>
      <w:bookmarkEnd w:id="11"/>
    </w:p>
    <w:p w14:paraId="4D52A6FC" w14:textId="77777777" w:rsidR="00173E73" w:rsidRPr="004C1A96" w:rsidRDefault="00B233C5">
      <w:pPr>
        <w:spacing w:before="109" w:line="276" w:lineRule="auto"/>
        <w:ind w:left="519" w:right="995"/>
      </w:pPr>
      <w:r w:rsidRPr="004C1A96">
        <w:t>It is not an exaggeration to say that the next campaign begins the day after the previous one ends. A local party organization will spend the bulk of its time analyzing an</w:t>
      </w:r>
      <w:r w:rsidR="00A40EEF">
        <w:t>d updating its voter files (or b</w:t>
      </w:r>
      <w:r w:rsidRPr="004C1A96">
        <w:t xml:space="preserve">uilding them if they don’t yet exist) from the end of November to the end of the next summer. </w:t>
      </w:r>
      <w:r w:rsidRPr="004C1A96">
        <w:rPr>
          <w:b/>
          <w:i/>
        </w:rPr>
        <w:t xml:space="preserve">It is important to remember that elections are not just about appealing to voters. They are about appealing to the right voters. </w:t>
      </w:r>
      <w:r w:rsidRPr="004C1A96">
        <w:t>To do this, a County Committee member must have a good understanding of the voters in their election district, which can be done only through the construction of a manageable voter file.</w:t>
      </w:r>
    </w:p>
    <w:p w14:paraId="76DCFFB0" w14:textId="77777777" w:rsidR="00173E73" w:rsidRPr="004C1A96" w:rsidRDefault="00173E73">
      <w:pPr>
        <w:pStyle w:val="BodyText"/>
        <w:spacing w:before="4"/>
        <w:rPr>
          <w:sz w:val="16"/>
        </w:rPr>
      </w:pPr>
    </w:p>
    <w:p w14:paraId="174A0398" w14:textId="77777777" w:rsidR="00173E73" w:rsidRPr="004C1A96" w:rsidRDefault="00B233C5">
      <w:pPr>
        <w:pStyle w:val="BodyText"/>
        <w:spacing w:line="276" w:lineRule="auto"/>
        <w:ind w:left="519" w:right="905"/>
      </w:pPr>
      <w:r w:rsidRPr="004C1A96">
        <w:t>Every County Committee member should be able to retrieve from their municipal chairman or County Democratic Organization a list of all voters in their election district.</w:t>
      </w:r>
    </w:p>
    <w:p w14:paraId="0D788D0D" w14:textId="77777777" w:rsidR="00173E73" w:rsidRPr="004C1A96" w:rsidRDefault="00173E73">
      <w:pPr>
        <w:pStyle w:val="BodyText"/>
        <w:spacing w:before="5"/>
        <w:rPr>
          <w:sz w:val="16"/>
        </w:rPr>
      </w:pPr>
    </w:p>
    <w:p w14:paraId="64C7F35A" w14:textId="411F623D" w:rsidR="00173E73" w:rsidRPr="004C1A96" w:rsidRDefault="00B233C5">
      <w:pPr>
        <w:pStyle w:val="BodyText"/>
        <w:spacing w:line="276" w:lineRule="auto"/>
        <w:ind w:left="519" w:right="898"/>
      </w:pPr>
      <w:r w:rsidRPr="004C1A96">
        <w:t xml:space="preserve">Having a detailed understanding of your electorate is essential. For instance, if you are trying to persuade voters to vote Democratic, you will maximize your efforts by targeting solely </w:t>
      </w:r>
      <w:r w:rsidRPr="004C1A96">
        <w:rPr>
          <w:b/>
          <w:i/>
        </w:rPr>
        <w:t>persuadable voters that have a history of voting regularly</w:t>
      </w:r>
      <w:r w:rsidRPr="004C1A96">
        <w:t xml:space="preserve">. Voters who are undecided or not leaning any particular way are much easier to convince to vote Democratic than registered </w:t>
      </w:r>
      <w:r w:rsidR="00A40EEF">
        <w:t>Republicans</w:t>
      </w:r>
      <w:r w:rsidRPr="004C1A96">
        <w:t>. Depending on your town or district</w:t>
      </w:r>
      <w:r w:rsidR="009E1CCE">
        <w:t>,</w:t>
      </w:r>
      <w:r w:rsidRPr="004C1A96">
        <w:t xml:space="preserve"> you may have to spend your time</w:t>
      </w:r>
      <w:r w:rsidR="00A40EEF">
        <w:t xml:space="preserve"> or resources communicating to Republicans</w:t>
      </w:r>
      <w:r w:rsidRPr="004C1A96">
        <w:t xml:space="preserve">. Of course, you may convince several </w:t>
      </w:r>
      <w:r w:rsidR="00A40EEF">
        <w:t>Republicans</w:t>
      </w:r>
      <w:r w:rsidRPr="004C1A96">
        <w:t xml:space="preserve"> to vote Democratic, but this is a more difficult task than communicating with unaffiliated voters.</w:t>
      </w:r>
    </w:p>
    <w:p w14:paraId="65CFB669" w14:textId="77777777" w:rsidR="00173E73" w:rsidRPr="004C1A96" w:rsidRDefault="00173E73">
      <w:pPr>
        <w:pStyle w:val="BodyText"/>
        <w:spacing w:before="5"/>
        <w:rPr>
          <w:sz w:val="16"/>
        </w:rPr>
      </w:pPr>
    </w:p>
    <w:p w14:paraId="6C95B781" w14:textId="317820BF" w:rsidR="00173E73" w:rsidRPr="004C1A96" w:rsidRDefault="00B233C5">
      <w:pPr>
        <w:pStyle w:val="BodyText"/>
        <w:spacing w:line="278" w:lineRule="auto"/>
        <w:ind w:left="519" w:right="995"/>
      </w:pPr>
      <w:r w:rsidRPr="004C1A96">
        <w:t>It is the responsibility of each County Committee member to update the voter file for your own election district</w:t>
      </w:r>
      <w:r w:rsidR="009E1CCE">
        <w:t xml:space="preserve"> so that phone numbers and addresses are up-to-date</w:t>
      </w:r>
      <w:r w:rsidRPr="004C1A96">
        <w:t>. True knowledge about any district will come only from time spent on the ground as the local face of the Democratic Party.</w:t>
      </w:r>
    </w:p>
    <w:p w14:paraId="46ADB624" w14:textId="77777777" w:rsidR="00173E73" w:rsidRPr="004C1A96" w:rsidRDefault="00B233C5">
      <w:pPr>
        <w:pStyle w:val="BodyText"/>
        <w:spacing w:before="193" w:line="276" w:lineRule="auto"/>
        <w:ind w:left="519" w:right="929"/>
      </w:pPr>
      <w:r w:rsidRPr="004C1A96">
        <w:t xml:space="preserve">County Committee members may know things that will not appear on any voter registration list, such as people who moved into the neighborhood mid-year, people who recently turned 18, people who have </w:t>
      </w:r>
      <w:r w:rsidRPr="004C1A96">
        <w:lastRenderedPageBreak/>
        <w:t>recently passed away or people who are extremely partisan but aren’t registered with a party. More importantly, County Committee members are aware of the issues that may be important to their neighbors (i.e., whether a neighbor is pro-</w:t>
      </w:r>
      <w:r w:rsidR="009D2F9F">
        <w:t>choice</w:t>
      </w:r>
      <w:r w:rsidRPr="004C1A96">
        <w:t xml:space="preserve"> or </w:t>
      </w:r>
      <w:r w:rsidR="009D2F9F">
        <w:t>believes in climate change</w:t>
      </w:r>
      <w:r w:rsidRPr="004C1A96">
        <w:t>). Bringing a personal connection to potential Democratic voters always helps more than any direct mail piece or television commercial.</w:t>
      </w:r>
    </w:p>
    <w:p w14:paraId="11315AAC" w14:textId="77777777" w:rsidR="00173E73" w:rsidRPr="004C1A96" w:rsidRDefault="00173E73">
      <w:pPr>
        <w:pStyle w:val="BodyText"/>
        <w:spacing w:before="4"/>
        <w:rPr>
          <w:sz w:val="16"/>
        </w:rPr>
      </w:pPr>
    </w:p>
    <w:p w14:paraId="2D7038ED" w14:textId="77777777" w:rsidR="00173E73" w:rsidRDefault="00B233C5">
      <w:pPr>
        <w:pStyle w:val="BodyText"/>
        <w:spacing w:line="276" w:lineRule="auto"/>
        <w:ind w:left="519" w:right="937"/>
      </w:pPr>
      <w:r w:rsidRPr="004C1A96">
        <w:t>The responsibilities of a County Committee member go far beyond getting a voter registered and waiting for the campaign season. Members of the local party organization should continually be looking to expand their organization and the voter file using information gathered on the ground in the field.</w:t>
      </w:r>
    </w:p>
    <w:p w14:paraId="454497AA" w14:textId="77777777" w:rsidR="009D2F9F" w:rsidRPr="004C1A96" w:rsidRDefault="009D2F9F">
      <w:pPr>
        <w:pStyle w:val="BodyText"/>
        <w:spacing w:line="276" w:lineRule="auto"/>
        <w:ind w:left="519" w:right="937"/>
      </w:pPr>
    </w:p>
    <w:p w14:paraId="737B3E1B" w14:textId="77777777" w:rsidR="00173E73" w:rsidRPr="004C1A96" w:rsidRDefault="00B233C5">
      <w:pPr>
        <w:pStyle w:val="Heading3"/>
        <w:numPr>
          <w:ilvl w:val="0"/>
          <w:numId w:val="7"/>
        </w:numPr>
        <w:tabs>
          <w:tab w:val="left" w:pos="1239"/>
          <w:tab w:val="left" w:pos="1240"/>
        </w:tabs>
        <w:spacing w:before="20"/>
      </w:pPr>
      <w:bookmarkStart w:id="12" w:name="_Toc1656777"/>
      <w:bookmarkStart w:id="13" w:name="_Toc1656843"/>
      <w:bookmarkStart w:id="14" w:name="_Toc61611969"/>
      <w:r w:rsidRPr="004C1A96">
        <w:t>Voter</w:t>
      </w:r>
      <w:r w:rsidRPr="004C1A96">
        <w:rPr>
          <w:spacing w:val="-1"/>
        </w:rPr>
        <w:t xml:space="preserve"> </w:t>
      </w:r>
      <w:r w:rsidRPr="004C1A96">
        <w:t>Persuasion</w:t>
      </w:r>
      <w:bookmarkEnd w:id="12"/>
      <w:bookmarkEnd w:id="13"/>
      <w:bookmarkEnd w:id="14"/>
    </w:p>
    <w:p w14:paraId="5A0A7A7B" w14:textId="4DE5E54D" w:rsidR="00173E73" w:rsidRPr="004C1A96" w:rsidRDefault="00B233C5">
      <w:pPr>
        <w:pStyle w:val="BodyText"/>
        <w:spacing w:before="108"/>
        <w:ind w:left="519" w:right="877"/>
      </w:pPr>
      <w:r w:rsidRPr="004C1A96">
        <w:t xml:space="preserve">The next phase of the campaign cycle is typically referred to as the persuasion phase. This is the part of the cycle that is typically thought of as actual “campaigning,” where there is active solicitation for votes for candidates. Traditionally, the persuasion phase began at the end of the </w:t>
      </w:r>
      <w:r w:rsidR="009E1CCE" w:rsidRPr="004C1A96">
        <w:t>summer but</w:t>
      </w:r>
      <w:r w:rsidRPr="004C1A96">
        <w:t xml:space="preserve"> has arrived earlier every year</w:t>
      </w:r>
      <w:r w:rsidR="009E1CCE">
        <w:t>, especially with the increase of mail-in ballots.</w:t>
      </w:r>
    </w:p>
    <w:p w14:paraId="5F09B772" w14:textId="77777777" w:rsidR="00173E73" w:rsidRPr="004C1A96" w:rsidRDefault="00173E73">
      <w:pPr>
        <w:pStyle w:val="BodyText"/>
        <w:spacing w:before="11"/>
        <w:rPr>
          <w:sz w:val="21"/>
        </w:rPr>
      </w:pPr>
    </w:p>
    <w:p w14:paraId="12CF666F" w14:textId="77777777" w:rsidR="00173E73" w:rsidRPr="004C1A96" w:rsidRDefault="00B233C5">
      <w:pPr>
        <w:pStyle w:val="BodyText"/>
        <w:spacing w:line="276" w:lineRule="auto"/>
        <w:ind w:left="519" w:right="974"/>
      </w:pPr>
      <w:r w:rsidRPr="004C1A96">
        <w:t>At this point, the local organization has spent time and resources figuring out who the voters are. The next step is to target the persuadable voters with the campaign message and convince them to vote for the Democratic candidate. Of critical importance is to identify the voters who are persuadable. Efforts aimed at engaging reliable Democratic voters are often a waste of resources, since they are typically going to vote Democratic anyway.</w:t>
      </w:r>
    </w:p>
    <w:p w14:paraId="399977E2" w14:textId="77777777" w:rsidR="00173E73" w:rsidRPr="004C1A96" w:rsidRDefault="00173E73">
      <w:pPr>
        <w:pStyle w:val="BodyText"/>
        <w:spacing w:before="6"/>
        <w:rPr>
          <w:sz w:val="16"/>
        </w:rPr>
      </w:pPr>
    </w:p>
    <w:p w14:paraId="4F98DE7C" w14:textId="77777777" w:rsidR="00173E73" w:rsidRPr="004C1A96" w:rsidRDefault="00B233C5">
      <w:pPr>
        <w:pStyle w:val="BodyText"/>
        <w:spacing w:line="276" w:lineRule="auto"/>
        <w:ind w:left="519" w:right="1104"/>
      </w:pPr>
      <w:r w:rsidRPr="004C1A96">
        <w:t>During the persuasion phase, it may become apparent that you have won over certain number voters. Be sure to mark these voters down in the voter file as “supporters.” This will be crucial information when working to get out the vote.</w:t>
      </w:r>
    </w:p>
    <w:p w14:paraId="369C1C88" w14:textId="77777777" w:rsidR="00173E73" w:rsidRPr="004C1A96" w:rsidRDefault="00173E73">
      <w:pPr>
        <w:pStyle w:val="BodyText"/>
        <w:spacing w:before="3"/>
        <w:rPr>
          <w:sz w:val="16"/>
        </w:rPr>
      </w:pPr>
    </w:p>
    <w:p w14:paraId="1DFF4CF3" w14:textId="77777777" w:rsidR="00173E73" w:rsidRPr="004C1A96" w:rsidRDefault="00B233C5">
      <w:pPr>
        <w:pStyle w:val="BodyText"/>
        <w:spacing w:before="1" w:line="278" w:lineRule="auto"/>
        <w:ind w:left="519" w:right="1040"/>
      </w:pPr>
      <w:r w:rsidRPr="004C1A96">
        <w:t>County committee members should expect to be called upon to perform the following activities during this phase of a campaign:</w:t>
      </w:r>
    </w:p>
    <w:p w14:paraId="6637BAF3" w14:textId="2204194A" w:rsidR="00173E73" w:rsidRPr="004C1A96" w:rsidRDefault="00B233C5">
      <w:pPr>
        <w:pStyle w:val="Heading4"/>
        <w:numPr>
          <w:ilvl w:val="1"/>
          <w:numId w:val="7"/>
        </w:numPr>
        <w:tabs>
          <w:tab w:val="left" w:pos="2320"/>
        </w:tabs>
        <w:spacing w:before="195"/>
      </w:pPr>
      <w:r w:rsidRPr="004C1A96">
        <w:t>Door</w:t>
      </w:r>
      <w:r w:rsidR="00DD2F55">
        <w:t>-</w:t>
      </w:r>
      <w:r w:rsidRPr="004C1A96">
        <w:t>to</w:t>
      </w:r>
      <w:r w:rsidR="00DD2F55">
        <w:t>-</w:t>
      </w:r>
      <w:r w:rsidRPr="004C1A96">
        <w:t>Door Voter</w:t>
      </w:r>
      <w:r w:rsidRPr="004C1A96">
        <w:rPr>
          <w:spacing w:val="-1"/>
        </w:rPr>
        <w:t xml:space="preserve"> </w:t>
      </w:r>
      <w:r w:rsidRPr="004C1A96">
        <w:t>Contact</w:t>
      </w:r>
    </w:p>
    <w:p w14:paraId="030BF0B8" w14:textId="77777777" w:rsidR="00173E73" w:rsidRPr="004C1A96" w:rsidRDefault="00173E73">
      <w:pPr>
        <w:pStyle w:val="BodyText"/>
        <w:rPr>
          <w:b/>
        </w:rPr>
      </w:pPr>
    </w:p>
    <w:p w14:paraId="7C1E80A8" w14:textId="77777777" w:rsidR="00173E73" w:rsidRPr="009D2F9F" w:rsidRDefault="00B233C5">
      <w:pPr>
        <w:pStyle w:val="BodyText"/>
        <w:spacing w:line="276" w:lineRule="auto"/>
        <w:ind w:left="2319" w:right="1077"/>
      </w:pPr>
      <w:r w:rsidRPr="009D2F9F">
        <w:t>As members of the local community</w:t>
      </w:r>
      <w:r w:rsidR="00325143">
        <w:t>,</w:t>
      </w:r>
      <w:r w:rsidRPr="009D2F9F">
        <w:t xml:space="preserve"> County Committee members are the best means to deliver various candidate messages to persuadable voters in their voting district. Often, County Committee members are the only means of delivering a message to voters in their district for campaigns that can’t afford direct mail. If no one is home, leave the appropriate literature for the voter to read later.</w:t>
      </w:r>
    </w:p>
    <w:p w14:paraId="393AA79E" w14:textId="77777777" w:rsidR="00173E73" w:rsidRPr="009D2F9F" w:rsidRDefault="00B233C5">
      <w:pPr>
        <w:pStyle w:val="BodyText"/>
        <w:spacing w:before="2"/>
        <w:ind w:left="2319"/>
      </w:pPr>
      <w:r w:rsidRPr="009D2F9F">
        <w:rPr>
          <w:b/>
          <w:u w:val="single"/>
        </w:rPr>
        <w:t xml:space="preserve">Note: </w:t>
      </w:r>
      <w:r w:rsidRPr="009D2F9F">
        <w:rPr>
          <w:u w:val="single"/>
        </w:rPr>
        <w:t>Never leave campaign literature in a mailbox—this is illegal.</w:t>
      </w:r>
    </w:p>
    <w:p w14:paraId="1A3D2940" w14:textId="77777777" w:rsidR="00173E73" w:rsidRPr="004C1A96" w:rsidRDefault="00173E73">
      <w:pPr>
        <w:pStyle w:val="BodyText"/>
        <w:spacing w:before="10"/>
        <w:rPr>
          <w:sz w:val="14"/>
        </w:rPr>
      </w:pPr>
    </w:p>
    <w:p w14:paraId="37642F5A" w14:textId="5D99D4BF" w:rsidR="00173E73" w:rsidRPr="004C1A96" w:rsidRDefault="00B233C5">
      <w:pPr>
        <w:pStyle w:val="Heading4"/>
        <w:numPr>
          <w:ilvl w:val="1"/>
          <w:numId w:val="7"/>
        </w:numPr>
        <w:tabs>
          <w:tab w:val="left" w:pos="2320"/>
        </w:tabs>
        <w:spacing w:before="57"/>
      </w:pPr>
      <w:r w:rsidRPr="004C1A96">
        <w:t>Door</w:t>
      </w:r>
      <w:r w:rsidR="00DD2F55">
        <w:t>-</w:t>
      </w:r>
      <w:r w:rsidRPr="004C1A96">
        <w:t>to</w:t>
      </w:r>
      <w:r w:rsidR="00DD2F55">
        <w:t>-</w:t>
      </w:r>
      <w:r w:rsidRPr="004C1A96">
        <w:t>Door Voter Contact with Candidates</w:t>
      </w:r>
    </w:p>
    <w:p w14:paraId="197964E4" w14:textId="77777777" w:rsidR="00173E73" w:rsidRPr="004C1A96" w:rsidRDefault="00173E73">
      <w:pPr>
        <w:pStyle w:val="BodyText"/>
        <w:rPr>
          <w:b/>
        </w:rPr>
      </w:pPr>
    </w:p>
    <w:p w14:paraId="61204675" w14:textId="275C345E" w:rsidR="00173E73" w:rsidRPr="009D2F9F" w:rsidRDefault="00B233C5">
      <w:pPr>
        <w:pStyle w:val="BodyText"/>
        <w:spacing w:line="276" w:lineRule="auto"/>
        <w:ind w:left="2319" w:right="1060"/>
      </w:pPr>
      <w:r w:rsidRPr="009D2F9F">
        <w:t>Candidates often rely on County Committee members to introduce them to voters in their district. Face</w:t>
      </w:r>
      <w:r w:rsidR="003A4435">
        <w:t>-</w:t>
      </w:r>
      <w:r w:rsidRPr="009D2F9F">
        <w:t>to</w:t>
      </w:r>
      <w:r w:rsidR="003A4435">
        <w:t>-</w:t>
      </w:r>
      <w:r w:rsidRPr="009D2F9F">
        <w:t>face contact with a candidate has been proven to be the most effective means of securing a person’s vote.</w:t>
      </w:r>
    </w:p>
    <w:p w14:paraId="2E3BE938" w14:textId="77777777" w:rsidR="00173E73" w:rsidRPr="004C1A96" w:rsidRDefault="00173E73">
      <w:pPr>
        <w:pStyle w:val="BodyText"/>
        <w:spacing w:before="6"/>
        <w:rPr>
          <w:sz w:val="16"/>
        </w:rPr>
      </w:pPr>
    </w:p>
    <w:p w14:paraId="4B6EE6B4" w14:textId="77777777" w:rsidR="00173E73" w:rsidRPr="004C1A96" w:rsidRDefault="00B233C5">
      <w:pPr>
        <w:pStyle w:val="Heading4"/>
        <w:numPr>
          <w:ilvl w:val="1"/>
          <w:numId w:val="7"/>
        </w:numPr>
        <w:tabs>
          <w:tab w:val="left" w:pos="2320"/>
        </w:tabs>
        <w:spacing w:before="1"/>
      </w:pPr>
      <w:r w:rsidRPr="004C1A96">
        <w:lastRenderedPageBreak/>
        <w:t>Phone Calls for</w:t>
      </w:r>
      <w:r w:rsidRPr="004C1A96">
        <w:rPr>
          <w:spacing w:val="-1"/>
        </w:rPr>
        <w:t xml:space="preserve"> </w:t>
      </w:r>
      <w:r w:rsidRPr="004C1A96">
        <w:t>Candidates</w:t>
      </w:r>
    </w:p>
    <w:p w14:paraId="78956DAA" w14:textId="77777777" w:rsidR="00173E73" w:rsidRPr="004C1A96" w:rsidRDefault="00173E73">
      <w:pPr>
        <w:pStyle w:val="BodyText"/>
        <w:spacing w:before="5"/>
        <w:rPr>
          <w:b/>
          <w:sz w:val="19"/>
        </w:rPr>
      </w:pPr>
    </w:p>
    <w:p w14:paraId="2B30E243" w14:textId="71A26067" w:rsidR="00A53808" w:rsidRDefault="00B233C5" w:rsidP="004B1897">
      <w:pPr>
        <w:pStyle w:val="BodyText"/>
        <w:spacing w:before="1" w:line="276" w:lineRule="auto"/>
        <w:ind w:left="2319" w:right="995"/>
      </w:pPr>
      <w:r w:rsidRPr="009D2F9F">
        <w:t>The goals of phone banks are the same as door</w:t>
      </w:r>
      <w:r w:rsidR="0003392E">
        <w:t>-</w:t>
      </w:r>
      <w:r w:rsidRPr="009D2F9F">
        <w:t>to</w:t>
      </w:r>
      <w:r w:rsidR="0003392E">
        <w:t>-</w:t>
      </w:r>
      <w:r w:rsidRPr="009D2F9F">
        <w:t>door efforts—delivering the candidate’s message to targeted persuadable voters. Using phones is obviously more efficient, as more voters can be contacted per hour. The effect, however, of the contact is somewhat lessened and you are unable to leave literature with the targeted voter.</w:t>
      </w:r>
    </w:p>
    <w:p w14:paraId="0D64E887" w14:textId="77777777" w:rsidR="00A53808" w:rsidRPr="009D2F9F" w:rsidRDefault="00A53808">
      <w:pPr>
        <w:pStyle w:val="BodyText"/>
        <w:spacing w:before="1" w:line="276" w:lineRule="auto"/>
        <w:ind w:left="2319" w:right="995"/>
      </w:pPr>
    </w:p>
    <w:p w14:paraId="7F941D0B" w14:textId="77777777" w:rsidR="00173E73" w:rsidRPr="004C1A96" w:rsidRDefault="00B233C5">
      <w:pPr>
        <w:pStyle w:val="Heading4"/>
        <w:numPr>
          <w:ilvl w:val="1"/>
          <w:numId w:val="7"/>
        </w:numPr>
        <w:tabs>
          <w:tab w:val="left" w:pos="2320"/>
        </w:tabs>
        <w:spacing w:before="37"/>
      </w:pPr>
      <w:r w:rsidRPr="004C1A96">
        <w:t>Hosting Events with</w:t>
      </w:r>
      <w:r w:rsidRPr="004C1A96">
        <w:rPr>
          <w:spacing w:val="-3"/>
        </w:rPr>
        <w:t xml:space="preserve"> </w:t>
      </w:r>
      <w:r w:rsidRPr="004C1A96">
        <w:t>Candidates</w:t>
      </w:r>
    </w:p>
    <w:p w14:paraId="702B3B69" w14:textId="77777777" w:rsidR="00173E73" w:rsidRPr="004C1A96" w:rsidRDefault="00173E73">
      <w:pPr>
        <w:pStyle w:val="BodyText"/>
        <w:rPr>
          <w:b/>
        </w:rPr>
      </w:pPr>
    </w:p>
    <w:p w14:paraId="45931445" w14:textId="77777777" w:rsidR="00173E73" w:rsidRPr="004C1A96" w:rsidRDefault="00B233C5">
      <w:pPr>
        <w:pStyle w:val="BodyText"/>
        <w:spacing w:line="276" w:lineRule="auto"/>
        <w:ind w:left="2319" w:right="927"/>
      </w:pPr>
      <w:r w:rsidRPr="004C1A96">
        <w:t>County Committee members should offer to host events with local candidates, such as coffee socials or barbeques, to invite voters to interact with these candidates.</w:t>
      </w:r>
    </w:p>
    <w:p w14:paraId="367D6EE9" w14:textId="77777777" w:rsidR="00173E73" w:rsidRPr="004C1A96" w:rsidRDefault="00173E73">
      <w:pPr>
        <w:pStyle w:val="BodyText"/>
        <w:spacing w:before="3"/>
        <w:rPr>
          <w:sz w:val="16"/>
        </w:rPr>
      </w:pPr>
    </w:p>
    <w:p w14:paraId="0514C44E" w14:textId="77777777" w:rsidR="00173E73" w:rsidRPr="004C1A96" w:rsidRDefault="00B233C5">
      <w:pPr>
        <w:pStyle w:val="Heading4"/>
        <w:numPr>
          <w:ilvl w:val="1"/>
          <w:numId w:val="7"/>
        </w:numPr>
        <w:tabs>
          <w:tab w:val="left" w:pos="2320"/>
        </w:tabs>
      </w:pPr>
      <w:r w:rsidRPr="004C1A96">
        <w:t>Attending Local</w:t>
      </w:r>
      <w:r w:rsidRPr="004C1A96">
        <w:rPr>
          <w:spacing w:val="-3"/>
        </w:rPr>
        <w:t xml:space="preserve"> </w:t>
      </w:r>
      <w:r w:rsidRPr="004C1A96">
        <w:t>Events</w:t>
      </w:r>
    </w:p>
    <w:p w14:paraId="08BB87C8" w14:textId="77777777" w:rsidR="00173E73" w:rsidRPr="004C1A96" w:rsidRDefault="00173E73">
      <w:pPr>
        <w:pStyle w:val="BodyText"/>
        <w:rPr>
          <w:b/>
        </w:rPr>
      </w:pPr>
    </w:p>
    <w:p w14:paraId="1D54B3EA" w14:textId="77FCB113" w:rsidR="00173E73" w:rsidRPr="004C1A96" w:rsidRDefault="00B233C5">
      <w:pPr>
        <w:pStyle w:val="BodyText"/>
        <w:spacing w:before="1" w:line="278" w:lineRule="auto"/>
        <w:ind w:left="2319" w:right="1317"/>
        <w:jc w:val="both"/>
      </w:pPr>
      <w:r w:rsidRPr="004C1A96">
        <w:t xml:space="preserve">County Committee members should represent the Party at local events, such as </w:t>
      </w:r>
      <w:r w:rsidR="004B1897">
        <w:t>staffing</w:t>
      </w:r>
      <w:r w:rsidRPr="004C1A96">
        <w:t xml:space="preserve"> a voter registration booth at a town fair or representing the Party in a town parade.</w:t>
      </w:r>
    </w:p>
    <w:p w14:paraId="5586CA95" w14:textId="7EFE8637" w:rsidR="00173E73" w:rsidRPr="004C1A96" w:rsidRDefault="00B233C5">
      <w:pPr>
        <w:pStyle w:val="Heading4"/>
        <w:numPr>
          <w:ilvl w:val="1"/>
          <w:numId w:val="7"/>
        </w:numPr>
        <w:tabs>
          <w:tab w:val="left" w:pos="2319"/>
          <w:tab w:val="left" w:pos="2320"/>
        </w:tabs>
        <w:spacing w:before="193"/>
      </w:pPr>
      <w:r w:rsidRPr="004C1A96">
        <w:t>Distributing Campaign</w:t>
      </w:r>
      <w:r w:rsidRPr="004C1A96">
        <w:rPr>
          <w:spacing w:val="-2"/>
        </w:rPr>
        <w:t xml:space="preserve"> </w:t>
      </w:r>
      <w:r w:rsidRPr="004C1A96">
        <w:t>Materials</w:t>
      </w:r>
      <w:r w:rsidR="004B1897">
        <w:t xml:space="preserve"> In-Person &amp; Online</w:t>
      </w:r>
    </w:p>
    <w:p w14:paraId="2F16A746" w14:textId="77777777" w:rsidR="00173E73" w:rsidRPr="004C1A96" w:rsidRDefault="00173E73">
      <w:pPr>
        <w:pStyle w:val="BodyText"/>
        <w:spacing w:before="10"/>
        <w:rPr>
          <w:b/>
          <w:sz w:val="21"/>
        </w:rPr>
      </w:pPr>
    </w:p>
    <w:p w14:paraId="131BE68C" w14:textId="16D391F7" w:rsidR="00173E73" w:rsidRPr="004C1A96" w:rsidRDefault="00B233C5">
      <w:pPr>
        <w:pStyle w:val="BodyText"/>
        <w:spacing w:line="278" w:lineRule="auto"/>
        <w:ind w:left="2319" w:right="993"/>
      </w:pPr>
      <w:r w:rsidRPr="004C1A96">
        <w:t>In addition to distributing campaign literature, County Committee members should help distribute campaign paraphernalia and signs</w:t>
      </w:r>
      <w:r w:rsidR="004B1897">
        <w:t>, as well as sharing candidate and platform information on social media.</w:t>
      </w:r>
    </w:p>
    <w:p w14:paraId="30685297" w14:textId="77777777" w:rsidR="00173E73" w:rsidRPr="004C1A96" w:rsidRDefault="00B233C5">
      <w:pPr>
        <w:pStyle w:val="Heading4"/>
        <w:numPr>
          <w:ilvl w:val="1"/>
          <w:numId w:val="7"/>
        </w:numPr>
        <w:tabs>
          <w:tab w:val="left" w:pos="2320"/>
        </w:tabs>
        <w:spacing w:before="196"/>
      </w:pPr>
      <w:r w:rsidRPr="004C1A96">
        <w:t>Letters to the</w:t>
      </w:r>
      <w:r w:rsidRPr="004C1A96">
        <w:rPr>
          <w:spacing w:val="-3"/>
        </w:rPr>
        <w:t xml:space="preserve"> </w:t>
      </w:r>
      <w:r w:rsidRPr="004C1A96">
        <w:t>Editor</w:t>
      </w:r>
    </w:p>
    <w:p w14:paraId="2D353A81" w14:textId="77777777" w:rsidR="00173E73" w:rsidRPr="004C1A96" w:rsidRDefault="00173E73">
      <w:pPr>
        <w:pStyle w:val="BodyText"/>
        <w:rPr>
          <w:b/>
        </w:rPr>
      </w:pPr>
    </w:p>
    <w:p w14:paraId="6E1243EC" w14:textId="77777777" w:rsidR="00173E73" w:rsidRPr="004C1A96" w:rsidRDefault="00B233C5">
      <w:pPr>
        <w:pStyle w:val="BodyText"/>
        <w:spacing w:line="276" w:lineRule="auto"/>
        <w:ind w:left="2319" w:right="1061"/>
      </w:pPr>
      <w:r w:rsidRPr="004C1A96">
        <w:t>County Committee members should contact local supporters and encourage them to write letters to the editors of local newspapers. You may provide them with talking points or sample letters that they can sign it they do not have time to write their own.</w:t>
      </w:r>
    </w:p>
    <w:p w14:paraId="4DC4A580" w14:textId="77777777" w:rsidR="00173E73" w:rsidRPr="004C1A96" w:rsidRDefault="00173E73">
      <w:pPr>
        <w:pStyle w:val="BodyText"/>
        <w:spacing w:before="5"/>
        <w:rPr>
          <w:sz w:val="16"/>
        </w:rPr>
      </w:pPr>
    </w:p>
    <w:p w14:paraId="0C0E0794" w14:textId="56EF01D4" w:rsidR="00173E73" w:rsidRPr="004C1A96" w:rsidRDefault="00B233C5">
      <w:pPr>
        <w:pStyle w:val="BodyText"/>
        <w:spacing w:line="276" w:lineRule="auto"/>
        <w:ind w:left="519" w:right="1088"/>
      </w:pPr>
      <w:r w:rsidRPr="004C1A96">
        <w:t>Clearly, local party organizations and county committee members assist with much of the heavy lifting for Democratic campaigns. In mid</w:t>
      </w:r>
      <w:r w:rsidR="00563488">
        <w:t>-</w:t>
      </w:r>
      <w:r w:rsidRPr="004C1A96">
        <w:t>to</w:t>
      </w:r>
      <w:r w:rsidR="00563488">
        <w:t>-</w:t>
      </w:r>
      <w:r w:rsidRPr="004C1A96">
        <w:t>late September</w:t>
      </w:r>
      <w:r w:rsidR="002C3987">
        <w:t>,</w:t>
      </w:r>
      <w:r w:rsidRPr="004C1A96">
        <w:t xml:space="preserve"> the campaign will enter its third phase </w:t>
      </w:r>
      <w:r w:rsidR="002C3987">
        <w:t xml:space="preserve">of </w:t>
      </w:r>
      <w:r w:rsidRPr="004C1A96">
        <w:t>targeting voters for Vote by Mail.</w:t>
      </w:r>
    </w:p>
    <w:p w14:paraId="114577B5" w14:textId="77777777" w:rsidR="00173E73" w:rsidRPr="004C1A96" w:rsidRDefault="00173E73">
      <w:pPr>
        <w:pStyle w:val="BodyText"/>
        <w:spacing w:before="9"/>
        <w:rPr>
          <w:sz w:val="16"/>
        </w:rPr>
      </w:pPr>
    </w:p>
    <w:p w14:paraId="310E2469" w14:textId="77777777" w:rsidR="00173E73" w:rsidRPr="004C1A96" w:rsidRDefault="00B233C5">
      <w:pPr>
        <w:pStyle w:val="Heading3"/>
        <w:numPr>
          <w:ilvl w:val="0"/>
          <w:numId w:val="7"/>
        </w:numPr>
        <w:tabs>
          <w:tab w:val="left" w:pos="1239"/>
          <w:tab w:val="left" w:pos="1240"/>
        </w:tabs>
      </w:pPr>
      <w:bookmarkStart w:id="15" w:name="_Toc1656778"/>
      <w:bookmarkStart w:id="16" w:name="_Toc1656844"/>
      <w:bookmarkStart w:id="17" w:name="_Toc61611970"/>
      <w:r w:rsidRPr="004C1A96">
        <w:t>Vote by</w:t>
      </w:r>
      <w:r w:rsidRPr="004C1A96">
        <w:rPr>
          <w:spacing w:val="-4"/>
        </w:rPr>
        <w:t xml:space="preserve"> </w:t>
      </w:r>
      <w:r w:rsidRPr="004C1A96">
        <w:t>Mail:</w:t>
      </w:r>
      <w:bookmarkEnd w:id="15"/>
      <w:bookmarkEnd w:id="16"/>
      <w:bookmarkEnd w:id="17"/>
    </w:p>
    <w:p w14:paraId="069798D4" w14:textId="10D5E287" w:rsidR="00173E73" w:rsidRPr="004C1A96" w:rsidRDefault="00B233C5">
      <w:pPr>
        <w:pStyle w:val="BodyText"/>
        <w:spacing w:before="248" w:line="276" w:lineRule="auto"/>
        <w:ind w:left="519" w:right="909"/>
      </w:pPr>
      <w:r w:rsidRPr="004C1A96">
        <w:t>The next phase of a grassroots field operation is a Vote by Mail push. In New Jersey, voters can vote by mail for any reason without any excuse, such as work or travel.  In addition to registering voters, which is a yearlong priority for county committees, getting supporters to vote by mail, if they are going to be away on Election Day, needs to be a top priority. In recent years the percentage of people voting by mail has increased and campaigns continue to put an increasingly large focus on targeting vote by mail voters.</w:t>
      </w:r>
      <w:r w:rsidR="000309FD">
        <w:t xml:space="preserve"> Additionally, recent legislation spearheaded by Governor Murphy &amp; Senate President Sweeney </w:t>
      </w:r>
      <w:r w:rsidR="000309FD">
        <w:lastRenderedPageBreak/>
        <w:t>automatically enrolled thousands of voters to receive mail-in ballots in perpetuity, making mail-in ballots sometimes the deciding factor in local races.</w:t>
      </w:r>
    </w:p>
    <w:p w14:paraId="00CEB7D7" w14:textId="77777777" w:rsidR="00173E73" w:rsidRPr="004C1A96" w:rsidRDefault="00173E73">
      <w:pPr>
        <w:pStyle w:val="BodyText"/>
        <w:spacing w:before="3"/>
        <w:rPr>
          <w:sz w:val="16"/>
        </w:rPr>
      </w:pPr>
    </w:p>
    <w:p w14:paraId="156F56C6" w14:textId="09BC81D1" w:rsidR="00173E73" w:rsidRPr="004C1A96" w:rsidRDefault="000309FD">
      <w:pPr>
        <w:pStyle w:val="BodyText"/>
        <w:spacing w:before="1" w:line="276" w:lineRule="auto"/>
        <w:ind w:left="520" w:right="991"/>
      </w:pPr>
      <w:r>
        <w:t>Pursuant to state law,</w:t>
      </w:r>
      <w:r w:rsidR="00B233C5" w:rsidRPr="004C1A96">
        <w:t xml:space="preserve"> </w:t>
      </w:r>
      <w:r>
        <w:t>t</w:t>
      </w:r>
      <w:r w:rsidR="00B233C5" w:rsidRPr="004C1A96">
        <w:t>he County Clerk will mail VBM ballots to residents who have requested to vote by mail</w:t>
      </w:r>
      <w:r>
        <w:t xml:space="preserve"> 45 days before an election, which is the end of September</w:t>
      </w:r>
      <w:r w:rsidR="00B233C5" w:rsidRPr="004C1A96">
        <w:t>. County Committee members should request a list of these voters from the municipal chairman or county organizati</w:t>
      </w:r>
      <w:r w:rsidR="00E25D29" w:rsidRPr="004C1A96">
        <w:t>on in order to contact Democrat</w:t>
      </w:r>
      <w:r w:rsidR="00B233C5" w:rsidRPr="004C1A96">
        <w:t>s and undecided voters in the district and ask for their support. This can make the difference in a close election!</w:t>
      </w:r>
    </w:p>
    <w:p w14:paraId="6B60AF16" w14:textId="77777777" w:rsidR="00173E73" w:rsidRPr="004C1A96" w:rsidRDefault="00173E73">
      <w:pPr>
        <w:pStyle w:val="BodyText"/>
        <w:spacing w:before="4"/>
        <w:rPr>
          <w:sz w:val="16"/>
        </w:rPr>
      </w:pPr>
    </w:p>
    <w:p w14:paraId="733941C1" w14:textId="1FCCE327" w:rsidR="00A53808" w:rsidRDefault="00B233C5" w:rsidP="000309FD">
      <w:pPr>
        <w:pStyle w:val="BodyText"/>
        <w:spacing w:line="278" w:lineRule="auto"/>
        <w:ind w:left="520" w:right="1166"/>
      </w:pPr>
      <w:r w:rsidRPr="004C1A96">
        <w:t>County Committee members should vote by mail because County Committee members often have to work long hours on Election Day to help get-out-the-vote or challenge at the polls.</w:t>
      </w:r>
    </w:p>
    <w:p w14:paraId="1C20C5EA" w14:textId="77777777" w:rsidR="00173E73" w:rsidRPr="004C1A96" w:rsidRDefault="00B233C5" w:rsidP="00325143">
      <w:pPr>
        <w:pStyle w:val="BodyText"/>
        <w:spacing w:before="195" w:line="273" w:lineRule="auto"/>
        <w:ind w:left="520" w:right="995"/>
      </w:pPr>
      <w:r w:rsidRPr="004C1A96">
        <w:t>Outlined later in this manual is information on vote by mail rules and procedures. Approximately 72 hours to one week or more before Election Day, you’ve persuaded as many voters as you can and</w:t>
      </w:r>
      <w:r w:rsidR="00325143">
        <w:t xml:space="preserve"> e</w:t>
      </w:r>
      <w:r w:rsidR="009D2F9F">
        <w:t>nco</w:t>
      </w:r>
      <w:r w:rsidR="00325143">
        <w:t xml:space="preserve">uraged </w:t>
      </w:r>
      <w:r w:rsidRPr="004C1A96">
        <w:t>Vote by Mail ballots as much as you can. At this point, the campaign enters its fourth and final phase.</w:t>
      </w:r>
    </w:p>
    <w:p w14:paraId="30556CB6" w14:textId="77777777" w:rsidR="00173E73" w:rsidRPr="004C1A96" w:rsidRDefault="00173E73">
      <w:pPr>
        <w:pStyle w:val="BodyText"/>
        <w:spacing w:before="5"/>
        <w:rPr>
          <w:sz w:val="16"/>
        </w:rPr>
      </w:pPr>
    </w:p>
    <w:p w14:paraId="58385FA0" w14:textId="77777777" w:rsidR="00173E73" w:rsidRPr="004C1A96" w:rsidRDefault="00B233C5">
      <w:pPr>
        <w:pStyle w:val="Heading3"/>
        <w:numPr>
          <w:ilvl w:val="0"/>
          <w:numId w:val="7"/>
        </w:numPr>
        <w:tabs>
          <w:tab w:val="left" w:pos="1239"/>
          <w:tab w:val="left" w:pos="1240"/>
        </w:tabs>
      </w:pPr>
      <w:bookmarkStart w:id="18" w:name="_Toc1656779"/>
      <w:bookmarkStart w:id="19" w:name="_Toc1656845"/>
      <w:bookmarkStart w:id="20" w:name="_Toc61611971"/>
      <w:r w:rsidRPr="004C1A96">
        <w:t>Get-Out-The-Vote</w:t>
      </w:r>
      <w:r w:rsidRPr="004C1A96">
        <w:rPr>
          <w:spacing w:val="-2"/>
        </w:rPr>
        <w:t xml:space="preserve"> </w:t>
      </w:r>
      <w:r w:rsidRPr="004C1A96">
        <w:t>(“GOTV”):</w:t>
      </w:r>
      <w:bookmarkEnd w:id="18"/>
      <w:bookmarkEnd w:id="19"/>
      <w:bookmarkEnd w:id="20"/>
    </w:p>
    <w:p w14:paraId="05B97158" w14:textId="15EE41A4" w:rsidR="00173E73" w:rsidRPr="004C1A96" w:rsidRDefault="00B233C5">
      <w:pPr>
        <w:pStyle w:val="BodyText"/>
        <w:spacing w:before="246" w:line="276" w:lineRule="auto"/>
        <w:ind w:left="519" w:right="877"/>
      </w:pPr>
      <w:r w:rsidRPr="004C1A96">
        <w:t>During this phase of the campaign, the local party organization is focused on making sure every likely Democratic voter gets to the polls on Election Day. This period can range from a week to the final 72- hours of the campaign (Sat-Sun-Mon-Election Day). Once again, members of the county committee are critical to any effective Get-Out-The-Vote effort (GOTV).</w:t>
      </w:r>
    </w:p>
    <w:p w14:paraId="363DE5E1" w14:textId="77777777" w:rsidR="00173E73" w:rsidRPr="004C1A96" w:rsidRDefault="00173E73">
      <w:pPr>
        <w:pStyle w:val="BodyText"/>
        <w:spacing w:before="4"/>
        <w:rPr>
          <w:sz w:val="16"/>
        </w:rPr>
      </w:pPr>
    </w:p>
    <w:p w14:paraId="7FA8C951" w14:textId="278E4A4E" w:rsidR="00173E73" w:rsidRPr="004C1A96" w:rsidRDefault="00B233C5">
      <w:pPr>
        <w:pStyle w:val="BodyText"/>
        <w:spacing w:line="276" w:lineRule="auto"/>
        <w:ind w:left="519" w:right="1037"/>
      </w:pPr>
      <w:r w:rsidRPr="004C1A96">
        <w:t>At this point, the responsibility of each county committee member is simple</w:t>
      </w:r>
      <w:r w:rsidR="000309FD">
        <w:t>: r</w:t>
      </w:r>
      <w:r w:rsidRPr="004C1A96">
        <w:t>eview the voter file for the district, select the Democratic voters and the other voters identified as 100-percent supporters</w:t>
      </w:r>
      <w:r w:rsidR="000309FD">
        <w:t xml:space="preserve"> </w:t>
      </w:r>
      <w:r w:rsidRPr="004C1A96">
        <w:t>and contact them in the days and hours before the election to make sure they vote. Do not spend time during GOTV talking with undecided voters, rather, only targeted voters who have been identified as supporting the local campaign.</w:t>
      </w:r>
    </w:p>
    <w:p w14:paraId="09402DCD" w14:textId="77777777" w:rsidR="00173E73" w:rsidRPr="004C1A96" w:rsidRDefault="00173E73">
      <w:pPr>
        <w:pStyle w:val="BodyText"/>
        <w:spacing w:before="5"/>
        <w:rPr>
          <w:sz w:val="16"/>
        </w:rPr>
      </w:pPr>
    </w:p>
    <w:p w14:paraId="7E29D13C" w14:textId="71BAC0B6" w:rsidR="00173E73" w:rsidRPr="004C1A96" w:rsidRDefault="00B233C5">
      <w:pPr>
        <w:pStyle w:val="BodyText"/>
        <w:spacing w:before="1" w:line="276" w:lineRule="auto"/>
        <w:ind w:left="519" w:right="937"/>
      </w:pPr>
      <w:r w:rsidRPr="004C1A96">
        <w:t xml:space="preserve">Contact is again made through door-to-door </w:t>
      </w:r>
      <w:r w:rsidR="000309FD">
        <w:t>and</w:t>
      </w:r>
      <w:r w:rsidRPr="004C1A96">
        <w:t xml:space="preserve"> phone banking efforts, just like in the voter identification, persuasion, and Vote by Mail phases. All of the same rules apply. Door</w:t>
      </w:r>
      <w:r w:rsidR="000309FD">
        <w:t>-</w:t>
      </w:r>
      <w:r w:rsidRPr="004C1A96">
        <w:t>to</w:t>
      </w:r>
      <w:r w:rsidR="000309FD">
        <w:t>-</w:t>
      </w:r>
      <w:r w:rsidRPr="004C1A96">
        <w:t>door contact is more effective, but especially in districts with large populations of Democratic voters, it may be possible only to contact them all by phone on Election Day.</w:t>
      </w:r>
    </w:p>
    <w:p w14:paraId="254CDABE" w14:textId="77777777" w:rsidR="00173E73" w:rsidRPr="004C1A96" w:rsidRDefault="00173E73">
      <w:pPr>
        <w:pStyle w:val="BodyText"/>
        <w:spacing w:before="6"/>
        <w:rPr>
          <w:sz w:val="16"/>
        </w:rPr>
      </w:pPr>
    </w:p>
    <w:p w14:paraId="10706CE3" w14:textId="77777777" w:rsidR="00173E73" w:rsidRPr="004C1A96" w:rsidRDefault="00B233C5">
      <w:pPr>
        <w:pStyle w:val="BodyText"/>
        <w:ind w:left="570"/>
      </w:pPr>
      <w:r w:rsidRPr="004C1A96">
        <w:t>During GOTV, county committee members should inform voters of the following critical information:</w:t>
      </w:r>
    </w:p>
    <w:p w14:paraId="440E0D57" w14:textId="77777777" w:rsidR="00173E73" w:rsidRPr="004C1A96" w:rsidRDefault="00173E73">
      <w:pPr>
        <w:pStyle w:val="BodyText"/>
        <w:spacing w:before="6"/>
        <w:rPr>
          <w:sz w:val="19"/>
        </w:rPr>
      </w:pPr>
    </w:p>
    <w:p w14:paraId="6A22AA61" w14:textId="77777777" w:rsidR="00173E73" w:rsidRPr="004C1A96" w:rsidRDefault="00B233C5">
      <w:pPr>
        <w:pStyle w:val="ListParagraph"/>
        <w:numPr>
          <w:ilvl w:val="0"/>
          <w:numId w:val="6"/>
        </w:numPr>
        <w:tabs>
          <w:tab w:val="left" w:pos="1600"/>
        </w:tabs>
      </w:pPr>
      <w:r w:rsidRPr="004C1A96">
        <w:t>Remind the voter that there is, in fact, an</w:t>
      </w:r>
      <w:r w:rsidRPr="004C1A96">
        <w:rPr>
          <w:spacing w:val="-10"/>
        </w:rPr>
        <w:t xml:space="preserve"> </w:t>
      </w:r>
      <w:r w:rsidRPr="004C1A96">
        <w:t>election;</w:t>
      </w:r>
    </w:p>
    <w:p w14:paraId="4EEF3B08" w14:textId="77777777" w:rsidR="00173E73" w:rsidRPr="004C1A96" w:rsidRDefault="00B233C5">
      <w:pPr>
        <w:pStyle w:val="ListParagraph"/>
        <w:numPr>
          <w:ilvl w:val="0"/>
          <w:numId w:val="6"/>
        </w:numPr>
        <w:tabs>
          <w:tab w:val="left" w:pos="1600"/>
        </w:tabs>
        <w:spacing w:before="1" w:line="267" w:lineRule="exact"/>
      </w:pPr>
      <w:r w:rsidRPr="004C1A96">
        <w:t>Secure their pledge to come out and</w:t>
      </w:r>
      <w:r w:rsidRPr="004C1A96">
        <w:rPr>
          <w:spacing w:val="-4"/>
        </w:rPr>
        <w:t xml:space="preserve"> </w:t>
      </w:r>
      <w:r w:rsidRPr="004C1A96">
        <w:t>vote;</w:t>
      </w:r>
    </w:p>
    <w:p w14:paraId="4AB87C0B" w14:textId="77777777" w:rsidR="00173E73" w:rsidRPr="004C1A96" w:rsidRDefault="00B233C5">
      <w:pPr>
        <w:pStyle w:val="ListParagraph"/>
        <w:numPr>
          <w:ilvl w:val="0"/>
          <w:numId w:val="6"/>
        </w:numPr>
        <w:tabs>
          <w:tab w:val="left" w:pos="1600"/>
        </w:tabs>
        <w:spacing w:line="267" w:lineRule="exact"/>
      </w:pPr>
      <w:r w:rsidRPr="004C1A96">
        <w:t>Provide them with the time the polls open and</w:t>
      </w:r>
      <w:r w:rsidRPr="004C1A96">
        <w:rPr>
          <w:spacing w:val="-7"/>
        </w:rPr>
        <w:t xml:space="preserve"> </w:t>
      </w:r>
      <w:r w:rsidRPr="004C1A96">
        <w:t>close;</w:t>
      </w:r>
    </w:p>
    <w:p w14:paraId="227B9F8B" w14:textId="332A3DB9" w:rsidR="00173E73" w:rsidRPr="004C1A96" w:rsidRDefault="00B233C5">
      <w:pPr>
        <w:pStyle w:val="ListParagraph"/>
        <w:numPr>
          <w:ilvl w:val="0"/>
          <w:numId w:val="6"/>
        </w:numPr>
        <w:tabs>
          <w:tab w:val="left" w:pos="1600"/>
        </w:tabs>
      </w:pPr>
      <w:r w:rsidRPr="004C1A96">
        <w:t>Provide them with the address and directions</w:t>
      </w:r>
      <w:r w:rsidR="000309FD">
        <w:t xml:space="preserve"> of their polling place,</w:t>
      </w:r>
      <w:r w:rsidRPr="004C1A96">
        <w:t xml:space="preserve"> if necessary;</w:t>
      </w:r>
      <w:r w:rsidRPr="004C1A96">
        <w:rPr>
          <w:spacing w:val="-7"/>
        </w:rPr>
        <w:t xml:space="preserve"> </w:t>
      </w:r>
      <w:r w:rsidRPr="004C1A96">
        <w:t>and</w:t>
      </w:r>
    </w:p>
    <w:p w14:paraId="7BA46066" w14:textId="77777777" w:rsidR="00173E73" w:rsidRPr="004C1A96" w:rsidRDefault="00B233C5">
      <w:pPr>
        <w:pStyle w:val="ListParagraph"/>
        <w:numPr>
          <w:ilvl w:val="0"/>
          <w:numId w:val="6"/>
        </w:numPr>
        <w:tabs>
          <w:tab w:val="left" w:pos="1600"/>
        </w:tabs>
      </w:pPr>
      <w:r w:rsidRPr="004C1A96">
        <w:t>Find out if they need any special assistance to get to the</w:t>
      </w:r>
      <w:r w:rsidRPr="004C1A96">
        <w:rPr>
          <w:spacing w:val="-6"/>
        </w:rPr>
        <w:t xml:space="preserve"> </w:t>
      </w:r>
      <w:r w:rsidRPr="004C1A96">
        <w:t>polls.</w:t>
      </w:r>
    </w:p>
    <w:p w14:paraId="6C131F24" w14:textId="77777777" w:rsidR="00173E73" w:rsidRPr="004C1A96" w:rsidRDefault="00173E73">
      <w:pPr>
        <w:pStyle w:val="BodyText"/>
      </w:pPr>
    </w:p>
    <w:p w14:paraId="349E8C1C" w14:textId="639A00F4" w:rsidR="00173E73" w:rsidRPr="004C1A96" w:rsidRDefault="00B233C5">
      <w:pPr>
        <w:pStyle w:val="BodyText"/>
        <w:spacing w:before="1" w:line="276" w:lineRule="auto"/>
        <w:ind w:left="519" w:right="995"/>
      </w:pPr>
      <w:r w:rsidRPr="004C1A96">
        <w:t xml:space="preserve">Typically, County Committee members should serve as official challengers in their voting districts. In addition to the challenger duties, County Committee members should have a list of </w:t>
      </w:r>
      <w:r w:rsidR="00D030C8" w:rsidRPr="004C1A96">
        <w:t>all the Democrat</w:t>
      </w:r>
      <w:r w:rsidRPr="004C1A96">
        <w:t xml:space="preserve">s </w:t>
      </w:r>
      <w:r w:rsidRPr="004C1A96">
        <w:lastRenderedPageBreak/>
        <w:t>and identified supporters from the voter file for that district. As these people come in to vote, they should be marked off the list. At various pre-determined times in the afternoon and evening, campaign staff or volunteers should contact the challengers t</w:t>
      </w:r>
      <w:r w:rsidR="00D030C8" w:rsidRPr="004C1A96">
        <w:t>o obtain the names of Democrat</w:t>
      </w:r>
      <w:r w:rsidRPr="004C1A96">
        <w:t>s and identified supporters who have not yet voted. They should then contact all supporters who have not voted and urge them to come out to vote. Assistance like a ride to the polls can be offered to voters to ensure they vote.</w:t>
      </w:r>
      <w:r w:rsidR="0077659E">
        <w:t xml:space="preserve"> Additionally, the </w:t>
      </w:r>
      <w:r w:rsidR="00CC1AE4">
        <w:t>County Chairperson</w:t>
      </w:r>
      <w:r w:rsidR="0077659E">
        <w:t xml:space="preserve"> routinely </w:t>
      </w:r>
      <w:r w:rsidR="00CC1AE4">
        <w:t>recruits</w:t>
      </w:r>
      <w:r w:rsidR="0077659E">
        <w:t xml:space="preserve"> volunteer Election Day attorneys who work pro bono to protect the integrity of our elections, combat electioneering, and ensure that no one is denied a vote at the polls.</w:t>
      </w:r>
      <w:r w:rsidR="000309FD">
        <w:t xml:space="preserve"> It is important that our challengers serve as our eyes and ears so that they may notify our attorneys of any electioneering or wrongdoing.</w:t>
      </w:r>
    </w:p>
    <w:p w14:paraId="4171D488" w14:textId="77777777" w:rsidR="00173E73" w:rsidRPr="004C1A96" w:rsidRDefault="00173E73">
      <w:pPr>
        <w:pStyle w:val="BodyText"/>
        <w:spacing w:before="12"/>
        <w:rPr>
          <w:sz w:val="19"/>
        </w:rPr>
      </w:pPr>
    </w:p>
    <w:p w14:paraId="769C8A96" w14:textId="77777777" w:rsidR="00A53808" w:rsidRDefault="00A53808">
      <w:pPr>
        <w:ind w:left="4566"/>
        <w:rPr>
          <w:b/>
          <w:sz w:val="28"/>
          <w:u w:val="single"/>
        </w:rPr>
      </w:pPr>
    </w:p>
    <w:p w14:paraId="46F32E63" w14:textId="77777777" w:rsidR="00173E73" w:rsidRPr="004C1A96" w:rsidRDefault="00B233C5">
      <w:pPr>
        <w:ind w:left="4566"/>
        <w:rPr>
          <w:b/>
          <w:sz w:val="28"/>
        </w:rPr>
      </w:pPr>
      <w:r w:rsidRPr="004C1A96">
        <w:rPr>
          <w:b/>
          <w:sz w:val="28"/>
          <w:u w:val="single"/>
        </w:rPr>
        <w:t>Conclusion</w:t>
      </w:r>
    </w:p>
    <w:p w14:paraId="7A4762A7" w14:textId="78B3F869" w:rsidR="00173E73" w:rsidRPr="004C1A96" w:rsidRDefault="00B233C5">
      <w:pPr>
        <w:pStyle w:val="BodyText"/>
        <w:spacing w:before="106" w:line="276" w:lineRule="auto"/>
        <w:ind w:left="519" w:right="927"/>
      </w:pPr>
      <w:r w:rsidRPr="004C1A96">
        <w:t xml:space="preserve">Serving as a committee person is a year-round project. There is not a single municipal committee in the state that can have a strong political operation when political activity only begins at the end of the summer. County committee members and municipal chairs should be planning and working in December for the next year’s election. Efforts to register voters and keep neighbors informed about the candidates and the issues not only help the Democratic Party but have a real impact </w:t>
      </w:r>
      <w:r w:rsidR="000309FD">
        <w:t>on improving the quality of life of</w:t>
      </w:r>
      <w:r w:rsidRPr="004C1A96">
        <w:t xml:space="preserve"> </w:t>
      </w:r>
      <w:r w:rsidR="000309FD">
        <w:t>a</w:t>
      </w:r>
      <w:r w:rsidRPr="004C1A96">
        <w:t xml:space="preserve"> community.</w:t>
      </w:r>
    </w:p>
    <w:p w14:paraId="1FA0A6F1" w14:textId="77777777" w:rsidR="00173E73" w:rsidRDefault="00173E73">
      <w:pPr>
        <w:spacing w:line="276" w:lineRule="auto"/>
      </w:pPr>
    </w:p>
    <w:p w14:paraId="71313235" w14:textId="77777777" w:rsidR="00001FCE" w:rsidRDefault="00001FCE">
      <w:pPr>
        <w:spacing w:line="276" w:lineRule="auto"/>
      </w:pPr>
    </w:p>
    <w:p w14:paraId="0760001C" w14:textId="77777777" w:rsidR="00001FCE" w:rsidRPr="004C1A96" w:rsidRDefault="00001FCE">
      <w:pPr>
        <w:spacing w:line="276" w:lineRule="auto"/>
        <w:sectPr w:rsidR="00001FCE" w:rsidRPr="004C1A96" w:rsidSect="00F41B6D">
          <w:type w:val="continuous"/>
          <w:pgSz w:w="12240" w:h="15840"/>
          <w:pgMar w:top="1400" w:right="560" w:bottom="1200" w:left="920" w:header="0" w:footer="1017" w:gutter="0"/>
          <w:cols w:space="720"/>
        </w:sectPr>
      </w:pPr>
    </w:p>
    <w:p w14:paraId="08F0F889" w14:textId="77777777" w:rsidR="00173E73" w:rsidRPr="004C1A96" w:rsidRDefault="00B233C5">
      <w:pPr>
        <w:pStyle w:val="Heading2"/>
        <w:ind w:left="1698"/>
      </w:pPr>
      <w:bookmarkStart w:id="21" w:name="_Toc1656780"/>
      <w:bookmarkStart w:id="22" w:name="_Toc1656846"/>
      <w:bookmarkStart w:id="23" w:name="_Toc61611972"/>
      <w:r w:rsidRPr="004C1A96">
        <w:lastRenderedPageBreak/>
        <w:t>Your County Committee Year-Round Check List</w:t>
      </w:r>
      <w:bookmarkEnd w:id="21"/>
      <w:bookmarkEnd w:id="22"/>
      <w:bookmarkEnd w:id="23"/>
    </w:p>
    <w:p w14:paraId="1F7B4264" w14:textId="77777777" w:rsidR="00173E73" w:rsidRPr="004C1A96" w:rsidRDefault="00B233C5">
      <w:pPr>
        <w:pStyle w:val="Heading4"/>
        <w:spacing w:before="265"/>
        <w:ind w:left="1239" w:firstLine="0"/>
      </w:pPr>
      <w:r w:rsidRPr="004C1A96">
        <w:t>January and February</w:t>
      </w:r>
    </w:p>
    <w:p w14:paraId="56AEA6A8" w14:textId="77777777" w:rsidR="00173E73" w:rsidRPr="004C1A96" w:rsidRDefault="00173E73">
      <w:pPr>
        <w:pStyle w:val="BodyText"/>
        <w:spacing w:before="6"/>
        <w:rPr>
          <w:b/>
          <w:sz w:val="19"/>
        </w:rPr>
      </w:pPr>
    </w:p>
    <w:p w14:paraId="053C5AF2" w14:textId="77777777" w:rsidR="00173E73" w:rsidRPr="004C1A96" w:rsidRDefault="00B233C5">
      <w:pPr>
        <w:pStyle w:val="ListParagraph"/>
        <w:numPr>
          <w:ilvl w:val="0"/>
          <w:numId w:val="5"/>
        </w:numPr>
        <w:tabs>
          <w:tab w:val="left" w:pos="1960"/>
        </w:tabs>
      </w:pPr>
      <w:r w:rsidRPr="004C1A96">
        <w:t>Register Democratic</w:t>
      </w:r>
      <w:r w:rsidRPr="004C1A96">
        <w:rPr>
          <w:spacing w:val="-4"/>
        </w:rPr>
        <w:t xml:space="preserve"> </w:t>
      </w:r>
      <w:r w:rsidRPr="004C1A96">
        <w:t>Voters</w:t>
      </w:r>
    </w:p>
    <w:p w14:paraId="77799635" w14:textId="77777777" w:rsidR="00173E73" w:rsidRPr="004C1A96" w:rsidRDefault="00B233C5">
      <w:pPr>
        <w:pStyle w:val="ListParagraph"/>
        <w:numPr>
          <w:ilvl w:val="0"/>
          <w:numId w:val="5"/>
        </w:numPr>
        <w:tabs>
          <w:tab w:val="left" w:pos="1960"/>
        </w:tabs>
      </w:pPr>
      <w:r w:rsidRPr="004C1A96">
        <w:t>Recruit Volunteers</w:t>
      </w:r>
    </w:p>
    <w:p w14:paraId="0E84541C" w14:textId="77777777" w:rsidR="00173E73" w:rsidRPr="004C1A96" w:rsidRDefault="001C5B4C">
      <w:pPr>
        <w:pStyle w:val="ListParagraph"/>
        <w:numPr>
          <w:ilvl w:val="0"/>
          <w:numId w:val="5"/>
        </w:numPr>
        <w:tabs>
          <w:tab w:val="left" w:pos="1960"/>
        </w:tabs>
        <w:spacing w:before="1"/>
      </w:pPr>
      <w:r w:rsidRPr="004C1A96">
        <w:t>Get to know the Democrats</w:t>
      </w:r>
      <w:r w:rsidR="00B233C5" w:rsidRPr="004C1A96">
        <w:t xml:space="preserve"> who will be running for office this</w:t>
      </w:r>
      <w:r w:rsidR="00B233C5" w:rsidRPr="004C1A96">
        <w:rPr>
          <w:spacing w:val="-9"/>
        </w:rPr>
        <w:t xml:space="preserve"> </w:t>
      </w:r>
      <w:r w:rsidR="00B233C5" w:rsidRPr="004C1A96">
        <w:t>year</w:t>
      </w:r>
    </w:p>
    <w:p w14:paraId="059B7C89" w14:textId="77777777" w:rsidR="00173E73" w:rsidRPr="004C1A96" w:rsidRDefault="00173E73">
      <w:pPr>
        <w:pStyle w:val="BodyText"/>
        <w:spacing w:before="2"/>
      </w:pPr>
    </w:p>
    <w:p w14:paraId="39053663" w14:textId="77777777" w:rsidR="00173E73" w:rsidRPr="004C1A96" w:rsidRDefault="00B233C5">
      <w:pPr>
        <w:pStyle w:val="Heading4"/>
        <w:ind w:left="1239" w:firstLine="0"/>
      </w:pPr>
      <w:r w:rsidRPr="004C1A96">
        <w:t>March</w:t>
      </w:r>
    </w:p>
    <w:p w14:paraId="18044AA9" w14:textId="77777777" w:rsidR="00173E73" w:rsidRPr="004C1A96" w:rsidRDefault="00173E73">
      <w:pPr>
        <w:pStyle w:val="BodyText"/>
        <w:spacing w:before="6"/>
        <w:rPr>
          <w:b/>
          <w:sz w:val="19"/>
        </w:rPr>
      </w:pPr>
    </w:p>
    <w:p w14:paraId="0C795420" w14:textId="491BCD55" w:rsidR="00A52EE1" w:rsidRDefault="00A52EE1">
      <w:pPr>
        <w:pStyle w:val="ListParagraph"/>
        <w:numPr>
          <w:ilvl w:val="0"/>
          <w:numId w:val="5"/>
        </w:numPr>
        <w:tabs>
          <w:tab w:val="left" w:pos="1960"/>
        </w:tabs>
        <w:spacing w:line="267" w:lineRule="exact"/>
      </w:pPr>
      <w:r>
        <w:t>Annual Atlantic County Democratic Convention for federal, state and/or county candidates</w:t>
      </w:r>
    </w:p>
    <w:p w14:paraId="77B0EEF0" w14:textId="7F2368D3" w:rsidR="00173E73" w:rsidRPr="004C1A96" w:rsidRDefault="00B233C5">
      <w:pPr>
        <w:pStyle w:val="ListParagraph"/>
        <w:numPr>
          <w:ilvl w:val="0"/>
          <w:numId w:val="5"/>
        </w:numPr>
        <w:tabs>
          <w:tab w:val="left" w:pos="1960"/>
        </w:tabs>
        <w:spacing w:line="267" w:lineRule="exact"/>
      </w:pPr>
      <w:r w:rsidRPr="004C1A96">
        <w:t>Nomination petition</w:t>
      </w:r>
      <w:r w:rsidRPr="004C1A96">
        <w:rPr>
          <w:spacing w:val="-3"/>
        </w:rPr>
        <w:t xml:space="preserve"> </w:t>
      </w:r>
      <w:r w:rsidRPr="004C1A96">
        <w:t>drive</w:t>
      </w:r>
    </w:p>
    <w:p w14:paraId="59CB5A35" w14:textId="77777777" w:rsidR="00173E73" w:rsidRPr="004C1A96" w:rsidRDefault="00B233C5">
      <w:pPr>
        <w:pStyle w:val="ListParagraph"/>
        <w:numPr>
          <w:ilvl w:val="0"/>
          <w:numId w:val="5"/>
        </w:numPr>
        <w:tabs>
          <w:tab w:val="left" w:pos="1960"/>
        </w:tabs>
        <w:spacing w:line="267" w:lineRule="exact"/>
      </w:pPr>
      <w:r w:rsidRPr="004C1A96">
        <w:t>Register Democratic</w:t>
      </w:r>
      <w:r w:rsidRPr="004C1A96">
        <w:rPr>
          <w:spacing w:val="-6"/>
        </w:rPr>
        <w:t xml:space="preserve"> </w:t>
      </w:r>
      <w:r w:rsidRPr="004C1A96">
        <w:t>voters</w:t>
      </w:r>
    </w:p>
    <w:p w14:paraId="6950882E" w14:textId="77777777" w:rsidR="00173E73" w:rsidRPr="004C1A96" w:rsidRDefault="00B233C5">
      <w:pPr>
        <w:pStyle w:val="ListParagraph"/>
        <w:numPr>
          <w:ilvl w:val="0"/>
          <w:numId w:val="5"/>
        </w:numPr>
        <w:tabs>
          <w:tab w:val="left" w:pos="1960"/>
        </w:tabs>
        <w:spacing w:before="1"/>
      </w:pPr>
      <w:r w:rsidRPr="004C1A96">
        <w:t>Recruit Volunteers</w:t>
      </w:r>
    </w:p>
    <w:p w14:paraId="51854040" w14:textId="77777777" w:rsidR="00173E73" w:rsidRPr="004C1A96" w:rsidRDefault="00173E73">
      <w:pPr>
        <w:pStyle w:val="BodyText"/>
        <w:spacing w:before="2"/>
      </w:pPr>
    </w:p>
    <w:p w14:paraId="7FFEB488" w14:textId="77777777" w:rsidR="00173E73" w:rsidRPr="004C1A96" w:rsidRDefault="00B233C5">
      <w:pPr>
        <w:pStyle w:val="Heading4"/>
        <w:spacing w:before="1"/>
        <w:ind w:left="1239" w:firstLine="0"/>
      </w:pPr>
      <w:r w:rsidRPr="004C1A96">
        <w:t>April</w:t>
      </w:r>
    </w:p>
    <w:p w14:paraId="6960CB13" w14:textId="77777777" w:rsidR="00173E73" w:rsidRPr="004C1A96" w:rsidRDefault="00173E73">
      <w:pPr>
        <w:pStyle w:val="BodyText"/>
        <w:spacing w:before="5"/>
        <w:rPr>
          <w:b/>
          <w:sz w:val="19"/>
        </w:rPr>
      </w:pPr>
    </w:p>
    <w:p w14:paraId="04484B56" w14:textId="4122C537" w:rsidR="00F40C38" w:rsidRDefault="00F40C38">
      <w:pPr>
        <w:pStyle w:val="ListParagraph"/>
        <w:numPr>
          <w:ilvl w:val="0"/>
          <w:numId w:val="5"/>
        </w:numPr>
        <w:tabs>
          <w:tab w:val="left" w:pos="1960"/>
        </w:tabs>
      </w:pPr>
      <w:r>
        <w:t>Candidate petitions due</w:t>
      </w:r>
    </w:p>
    <w:p w14:paraId="0423EFA9" w14:textId="2151D3DF" w:rsidR="00A53E76" w:rsidRDefault="00B233C5" w:rsidP="00A53E76">
      <w:pPr>
        <w:pStyle w:val="ListParagraph"/>
        <w:numPr>
          <w:ilvl w:val="0"/>
          <w:numId w:val="5"/>
        </w:numPr>
        <w:tabs>
          <w:tab w:val="left" w:pos="1960"/>
        </w:tabs>
      </w:pPr>
      <w:r w:rsidRPr="004C1A96">
        <w:t>Distribute literature for the</w:t>
      </w:r>
      <w:r w:rsidRPr="004C1A96">
        <w:rPr>
          <w:spacing w:val="-2"/>
        </w:rPr>
        <w:t xml:space="preserve"> </w:t>
      </w:r>
      <w:r w:rsidRPr="004C1A96">
        <w:t>candidates</w:t>
      </w:r>
    </w:p>
    <w:p w14:paraId="5B39E4BB" w14:textId="680BFBFA" w:rsidR="00A53E76" w:rsidRPr="004C1A96" w:rsidRDefault="00A53E76" w:rsidP="00A53E76">
      <w:pPr>
        <w:pStyle w:val="ListParagraph"/>
        <w:numPr>
          <w:ilvl w:val="0"/>
          <w:numId w:val="5"/>
        </w:numPr>
        <w:tabs>
          <w:tab w:val="left" w:pos="1960"/>
        </w:tabs>
      </w:pPr>
      <w:r>
        <w:t>Share candidate and platform information on social media</w:t>
      </w:r>
    </w:p>
    <w:p w14:paraId="722C1260" w14:textId="77777777" w:rsidR="00173E73" w:rsidRPr="004C1A96" w:rsidRDefault="00B233C5">
      <w:pPr>
        <w:pStyle w:val="ListParagraph"/>
        <w:numPr>
          <w:ilvl w:val="0"/>
          <w:numId w:val="5"/>
        </w:numPr>
        <w:tabs>
          <w:tab w:val="left" w:pos="1960"/>
        </w:tabs>
        <w:spacing w:before="1"/>
      </w:pPr>
      <w:r w:rsidRPr="004C1A96">
        <w:t>Register Democratic</w:t>
      </w:r>
      <w:r w:rsidRPr="004C1A96">
        <w:rPr>
          <w:spacing w:val="-6"/>
        </w:rPr>
        <w:t xml:space="preserve"> </w:t>
      </w:r>
      <w:r w:rsidRPr="004C1A96">
        <w:t>voters</w:t>
      </w:r>
    </w:p>
    <w:p w14:paraId="1FC9D674" w14:textId="77777777" w:rsidR="00173E73" w:rsidRPr="004C1A96" w:rsidRDefault="00B233C5">
      <w:pPr>
        <w:pStyle w:val="ListParagraph"/>
        <w:numPr>
          <w:ilvl w:val="0"/>
          <w:numId w:val="5"/>
        </w:numPr>
        <w:tabs>
          <w:tab w:val="left" w:pos="1960"/>
        </w:tabs>
      </w:pPr>
      <w:r w:rsidRPr="004C1A96">
        <w:t>Recruit Volunteers &amp; Put Volunteers to Work for the Primary</w:t>
      </w:r>
      <w:r w:rsidRPr="004C1A96">
        <w:rPr>
          <w:spacing w:val="-5"/>
        </w:rPr>
        <w:t xml:space="preserve"> </w:t>
      </w:r>
      <w:r w:rsidRPr="004C1A96">
        <w:t>Election</w:t>
      </w:r>
    </w:p>
    <w:p w14:paraId="1D34D112" w14:textId="5F0F997F" w:rsidR="00173E73" w:rsidRPr="004C1A96" w:rsidRDefault="00B233C5">
      <w:pPr>
        <w:pStyle w:val="ListParagraph"/>
        <w:numPr>
          <w:ilvl w:val="0"/>
          <w:numId w:val="5"/>
        </w:numPr>
        <w:tabs>
          <w:tab w:val="left" w:pos="1960"/>
        </w:tabs>
      </w:pPr>
      <w:r w:rsidRPr="004C1A96">
        <w:t xml:space="preserve">Distribute Vote </w:t>
      </w:r>
      <w:r w:rsidR="00A53E76">
        <w:t>b</w:t>
      </w:r>
      <w:r w:rsidRPr="004C1A96">
        <w:t>y Mail Applications for the Primary</w:t>
      </w:r>
      <w:r w:rsidRPr="004C1A96">
        <w:rPr>
          <w:spacing w:val="-7"/>
        </w:rPr>
        <w:t xml:space="preserve"> </w:t>
      </w:r>
      <w:r w:rsidRPr="004C1A96">
        <w:t>Election</w:t>
      </w:r>
    </w:p>
    <w:p w14:paraId="0E456A79" w14:textId="77777777" w:rsidR="00173E73" w:rsidRPr="004C1A96" w:rsidRDefault="00173E73">
      <w:pPr>
        <w:pStyle w:val="BodyText"/>
        <w:spacing w:before="3"/>
      </w:pPr>
    </w:p>
    <w:p w14:paraId="181249A6" w14:textId="77777777" w:rsidR="00173E73" w:rsidRPr="004C1A96" w:rsidRDefault="00B233C5">
      <w:pPr>
        <w:pStyle w:val="Heading4"/>
        <w:ind w:firstLine="0"/>
      </w:pPr>
      <w:r w:rsidRPr="004C1A96">
        <w:t>May</w:t>
      </w:r>
    </w:p>
    <w:p w14:paraId="10A026CC" w14:textId="77777777" w:rsidR="00173E73" w:rsidRPr="004C1A96" w:rsidRDefault="00173E73">
      <w:pPr>
        <w:pStyle w:val="BodyText"/>
        <w:spacing w:before="6"/>
        <w:rPr>
          <w:b/>
          <w:sz w:val="19"/>
        </w:rPr>
      </w:pPr>
    </w:p>
    <w:p w14:paraId="6AFD0A24" w14:textId="77777777" w:rsidR="00173E73" w:rsidRPr="004C1A96" w:rsidRDefault="00B233C5">
      <w:pPr>
        <w:pStyle w:val="ListParagraph"/>
        <w:numPr>
          <w:ilvl w:val="0"/>
          <w:numId w:val="5"/>
        </w:numPr>
        <w:tabs>
          <w:tab w:val="left" w:pos="1960"/>
        </w:tabs>
      </w:pPr>
      <w:r w:rsidRPr="004C1A96">
        <w:t>Distribute vote by mail request</w:t>
      </w:r>
      <w:r w:rsidRPr="004C1A96">
        <w:rPr>
          <w:spacing w:val="-4"/>
        </w:rPr>
        <w:t xml:space="preserve"> </w:t>
      </w:r>
      <w:r w:rsidRPr="004C1A96">
        <w:t>forms</w:t>
      </w:r>
    </w:p>
    <w:p w14:paraId="087B0376" w14:textId="77777777" w:rsidR="00173E73" w:rsidRPr="004C1A96" w:rsidRDefault="00B233C5">
      <w:pPr>
        <w:pStyle w:val="ListParagraph"/>
        <w:numPr>
          <w:ilvl w:val="0"/>
          <w:numId w:val="5"/>
        </w:numPr>
        <w:tabs>
          <w:tab w:val="left" w:pos="1960"/>
        </w:tabs>
        <w:spacing w:line="267" w:lineRule="exact"/>
      </w:pPr>
      <w:r w:rsidRPr="004C1A96">
        <w:t>Register Democratic</w:t>
      </w:r>
      <w:r w:rsidRPr="004C1A96">
        <w:rPr>
          <w:spacing w:val="-6"/>
        </w:rPr>
        <w:t xml:space="preserve"> </w:t>
      </w:r>
      <w:r w:rsidRPr="004C1A96">
        <w:t>voters</w:t>
      </w:r>
    </w:p>
    <w:p w14:paraId="72408D6C" w14:textId="77777777" w:rsidR="00173E73" w:rsidRPr="004C1A96" w:rsidRDefault="00B233C5">
      <w:pPr>
        <w:pStyle w:val="ListParagraph"/>
        <w:numPr>
          <w:ilvl w:val="0"/>
          <w:numId w:val="5"/>
        </w:numPr>
        <w:tabs>
          <w:tab w:val="left" w:pos="1960"/>
        </w:tabs>
        <w:spacing w:line="267" w:lineRule="exact"/>
      </w:pPr>
      <w:r w:rsidRPr="004C1A96">
        <w:t>Put Volunteers to Work for the Primary</w:t>
      </w:r>
      <w:r w:rsidRPr="004C1A96">
        <w:rPr>
          <w:spacing w:val="-4"/>
        </w:rPr>
        <w:t xml:space="preserve"> </w:t>
      </w:r>
      <w:r w:rsidRPr="004C1A96">
        <w:t>Election</w:t>
      </w:r>
    </w:p>
    <w:p w14:paraId="317E53FC" w14:textId="77777777" w:rsidR="00173E73" w:rsidRPr="004C1A96" w:rsidRDefault="00173E73">
      <w:pPr>
        <w:pStyle w:val="BodyText"/>
        <w:spacing w:before="3"/>
      </w:pPr>
    </w:p>
    <w:p w14:paraId="5668A5D0" w14:textId="77777777" w:rsidR="00173E73" w:rsidRPr="004C1A96" w:rsidRDefault="00B233C5">
      <w:pPr>
        <w:pStyle w:val="Heading4"/>
        <w:ind w:firstLine="0"/>
      </w:pPr>
      <w:r w:rsidRPr="004C1A96">
        <w:t>June</w:t>
      </w:r>
    </w:p>
    <w:p w14:paraId="07AE1068" w14:textId="77777777" w:rsidR="00173E73" w:rsidRPr="004C1A96" w:rsidRDefault="00173E73">
      <w:pPr>
        <w:pStyle w:val="BodyText"/>
        <w:spacing w:before="6"/>
        <w:rPr>
          <w:b/>
          <w:sz w:val="19"/>
        </w:rPr>
      </w:pPr>
    </w:p>
    <w:p w14:paraId="3BB81237" w14:textId="77777777" w:rsidR="00173E73" w:rsidRPr="004C1A96" w:rsidRDefault="00B233C5">
      <w:pPr>
        <w:pStyle w:val="ListParagraph"/>
        <w:numPr>
          <w:ilvl w:val="0"/>
          <w:numId w:val="5"/>
        </w:numPr>
        <w:tabs>
          <w:tab w:val="left" w:pos="1960"/>
        </w:tabs>
      </w:pPr>
      <w:r w:rsidRPr="004C1A96">
        <w:t>Get-Out-The-Vote for the Primary</w:t>
      </w:r>
      <w:r w:rsidRPr="004C1A96">
        <w:rPr>
          <w:spacing w:val="-4"/>
        </w:rPr>
        <w:t xml:space="preserve"> </w:t>
      </w:r>
      <w:r w:rsidRPr="004C1A96">
        <w:t>Election</w:t>
      </w:r>
    </w:p>
    <w:p w14:paraId="1F9F96CF" w14:textId="77777777" w:rsidR="00173E73" w:rsidRPr="004C1A96" w:rsidRDefault="00B233C5">
      <w:pPr>
        <w:pStyle w:val="ListParagraph"/>
        <w:numPr>
          <w:ilvl w:val="0"/>
          <w:numId w:val="5"/>
        </w:numPr>
        <w:tabs>
          <w:tab w:val="left" w:pos="1960"/>
        </w:tabs>
      </w:pPr>
      <w:r w:rsidRPr="004C1A96">
        <w:t>Register Democratic</w:t>
      </w:r>
      <w:r w:rsidRPr="004C1A96">
        <w:rPr>
          <w:spacing w:val="-6"/>
        </w:rPr>
        <w:t xml:space="preserve"> </w:t>
      </w:r>
      <w:r w:rsidRPr="004C1A96">
        <w:t>voters</w:t>
      </w:r>
    </w:p>
    <w:p w14:paraId="486939F9" w14:textId="77777777" w:rsidR="00173E73" w:rsidRPr="004C1A96" w:rsidRDefault="00173E73">
      <w:pPr>
        <w:pStyle w:val="BodyText"/>
        <w:spacing w:before="11"/>
        <w:rPr>
          <w:sz w:val="17"/>
        </w:rPr>
      </w:pPr>
    </w:p>
    <w:p w14:paraId="07E1D6D5" w14:textId="77777777" w:rsidR="00173E73" w:rsidRPr="004C1A96" w:rsidRDefault="00B233C5">
      <w:pPr>
        <w:pStyle w:val="Heading4"/>
        <w:ind w:firstLine="0"/>
      </w:pPr>
      <w:r w:rsidRPr="004C1A96">
        <w:t>July and August</w:t>
      </w:r>
    </w:p>
    <w:p w14:paraId="7DFB66E4" w14:textId="77777777" w:rsidR="00173E73" w:rsidRPr="004C1A96" w:rsidRDefault="00173E73">
      <w:pPr>
        <w:pStyle w:val="BodyText"/>
        <w:spacing w:before="6"/>
        <w:rPr>
          <w:b/>
          <w:sz w:val="19"/>
        </w:rPr>
      </w:pPr>
    </w:p>
    <w:p w14:paraId="30A73DE7" w14:textId="77777777" w:rsidR="00173E73" w:rsidRPr="004C1A96" w:rsidRDefault="00B233C5">
      <w:pPr>
        <w:pStyle w:val="ListParagraph"/>
        <w:numPr>
          <w:ilvl w:val="0"/>
          <w:numId w:val="5"/>
        </w:numPr>
        <w:tabs>
          <w:tab w:val="left" w:pos="1960"/>
        </w:tabs>
      </w:pPr>
      <w:r w:rsidRPr="004C1A96">
        <w:t>Distribute literature at town and county</w:t>
      </w:r>
      <w:r w:rsidRPr="004C1A96">
        <w:rPr>
          <w:spacing w:val="-1"/>
        </w:rPr>
        <w:t xml:space="preserve"> </w:t>
      </w:r>
      <w:r w:rsidRPr="004C1A96">
        <w:t>fairs</w:t>
      </w:r>
    </w:p>
    <w:p w14:paraId="1AFE912D" w14:textId="77777777" w:rsidR="00173E73" w:rsidRPr="004C1A96" w:rsidRDefault="00B233C5">
      <w:pPr>
        <w:pStyle w:val="ListParagraph"/>
        <w:numPr>
          <w:ilvl w:val="0"/>
          <w:numId w:val="5"/>
        </w:numPr>
        <w:tabs>
          <w:tab w:val="left" w:pos="1960"/>
        </w:tabs>
      </w:pPr>
      <w:r w:rsidRPr="004C1A96">
        <w:t>Help the candidates meet</w:t>
      </w:r>
      <w:r w:rsidRPr="004C1A96">
        <w:rPr>
          <w:spacing w:val="-5"/>
        </w:rPr>
        <w:t xml:space="preserve"> </w:t>
      </w:r>
      <w:r w:rsidRPr="004C1A96">
        <w:t>voters</w:t>
      </w:r>
    </w:p>
    <w:p w14:paraId="33141F0D" w14:textId="77777777" w:rsidR="00173E73" w:rsidRPr="004C1A96" w:rsidRDefault="00B233C5">
      <w:pPr>
        <w:pStyle w:val="ListParagraph"/>
        <w:numPr>
          <w:ilvl w:val="0"/>
          <w:numId w:val="5"/>
        </w:numPr>
        <w:tabs>
          <w:tab w:val="left" w:pos="1960"/>
        </w:tabs>
        <w:spacing w:before="1"/>
      </w:pPr>
      <w:r w:rsidRPr="004C1A96">
        <w:t>Distribute Vote By Mail</w:t>
      </w:r>
      <w:r w:rsidRPr="004C1A96">
        <w:rPr>
          <w:spacing w:val="-2"/>
        </w:rPr>
        <w:t xml:space="preserve"> </w:t>
      </w:r>
      <w:r w:rsidRPr="004C1A96">
        <w:t>Applications</w:t>
      </w:r>
    </w:p>
    <w:p w14:paraId="25F7F5F0" w14:textId="77777777" w:rsidR="00173E73" w:rsidRPr="004C1A96" w:rsidRDefault="00B233C5">
      <w:pPr>
        <w:pStyle w:val="ListParagraph"/>
        <w:numPr>
          <w:ilvl w:val="0"/>
          <w:numId w:val="5"/>
        </w:numPr>
        <w:tabs>
          <w:tab w:val="left" w:pos="1960"/>
        </w:tabs>
      </w:pPr>
      <w:r w:rsidRPr="004C1A96">
        <w:t>Register Democratic</w:t>
      </w:r>
      <w:r w:rsidRPr="004C1A96">
        <w:rPr>
          <w:spacing w:val="-6"/>
        </w:rPr>
        <w:t xml:space="preserve"> </w:t>
      </w:r>
      <w:r w:rsidRPr="004C1A96">
        <w:t>voters</w:t>
      </w:r>
    </w:p>
    <w:p w14:paraId="34A2C537" w14:textId="08D16623" w:rsidR="00173E73" w:rsidRDefault="00B233C5">
      <w:pPr>
        <w:pStyle w:val="ListParagraph"/>
        <w:numPr>
          <w:ilvl w:val="0"/>
          <w:numId w:val="5"/>
        </w:numPr>
        <w:tabs>
          <w:tab w:val="left" w:pos="1960"/>
        </w:tabs>
      </w:pPr>
      <w:r w:rsidRPr="004C1A96">
        <w:t>Recruit volunteers &amp; put them to</w:t>
      </w:r>
      <w:r w:rsidRPr="004C1A96">
        <w:rPr>
          <w:spacing w:val="-8"/>
        </w:rPr>
        <w:t xml:space="preserve"> </w:t>
      </w:r>
      <w:r w:rsidRPr="004C1A96">
        <w:t>work</w:t>
      </w:r>
    </w:p>
    <w:p w14:paraId="644805F5" w14:textId="67808884" w:rsidR="00B31A7F" w:rsidRPr="004C1A96" w:rsidRDefault="00B31A7F">
      <w:pPr>
        <w:pStyle w:val="ListParagraph"/>
        <w:numPr>
          <w:ilvl w:val="0"/>
          <w:numId w:val="5"/>
        </w:numPr>
        <w:tabs>
          <w:tab w:val="left" w:pos="1960"/>
        </w:tabs>
      </w:pPr>
      <w:r>
        <w:t>Ballot drawing for the general election</w:t>
      </w:r>
    </w:p>
    <w:p w14:paraId="63749E54" w14:textId="77777777" w:rsidR="00173E73" w:rsidRPr="004C1A96" w:rsidRDefault="00173E73">
      <w:pPr>
        <w:pStyle w:val="BodyText"/>
        <w:spacing w:before="11"/>
        <w:rPr>
          <w:sz w:val="17"/>
        </w:rPr>
      </w:pPr>
    </w:p>
    <w:p w14:paraId="0BEAE412" w14:textId="77777777" w:rsidR="00173E73" w:rsidRPr="004C1A96" w:rsidRDefault="00B233C5">
      <w:pPr>
        <w:pStyle w:val="Heading4"/>
        <w:ind w:firstLine="0"/>
      </w:pPr>
      <w:r w:rsidRPr="004C1A96">
        <w:t>September</w:t>
      </w:r>
    </w:p>
    <w:p w14:paraId="4D3C3B10" w14:textId="77777777" w:rsidR="00173E73" w:rsidRPr="004C1A96" w:rsidRDefault="00173E73">
      <w:pPr>
        <w:pStyle w:val="BodyText"/>
        <w:spacing w:before="6"/>
        <w:rPr>
          <w:b/>
          <w:sz w:val="19"/>
        </w:rPr>
      </w:pPr>
    </w:p>
    <w:p w14:paraId="51331A83" w14:textId="659B1069" w:rsidR="00F40C38" w:rsidRDefault="00F40C38">
      <w:pPr>
        <w:pStyle w:val="ListParagraph"/>
        <w:numPr>
          <w:ilvl w:val="0"/>
          <w:numId w:val="5"/>
        </w:numPr>
        <w:tabs>
          <w:tab w:val="left" w:pos="1960"/>
        </w:tabs>
        <w:spacing w:line="267" w:lineRule="exact"/>
      </w:pPr>
      <w:r>
        <w:t>Mail-in ballots begin to be delivered</w:t>
      </w:r>
      <w:r w:rsidR="00B31A7F">
        <w:t>; “chase” begins</w:t>
      </w:r>
    </w:p>
    <w:p w14:paraId="1AB2BB51" w14:textId="5E467CEB" w:rsidR="00173E73" w:rsidRPr="004C1A96" w:rsidRDefault="00B233C5">
      <w:pPr>
        <w:pStyle w:val="ListParagraph"/>
        <w:numPr>
          <w:ilvl w:val="0"/>
          <w:numId w:val="5"/>
        </w:numPr>
        <w:tabs>
          <w:tab w:val="left" w:pos="1960"/>
        </w:tabs>
        <w:spacing w:line="267" w:lineRule="exact"/>
      </w:pPr>
      <w:r w:rsidRPr="004C1A96">
        <w:t>Register Democratic</w:t>
      </w:r>
      <w:r w:rsidRPr="004C1A96">
        <w:rPr>
          <w:spacing w:val="-6"/>
        </w:rPr>
        <w:t xml:space="preserve"> </w:t>
      </w:r>
      <w:r w:rsidRPr="004C1A96">
        <w:t>voters</w:t>
      </w:r>
    </w:p>
    <w:p w14:paraId="55C8D87C" w14:textId="77777777" w:rsidR="00173E73" w:rsidRPr="004C1A96" w:rsidRDefault="00B233C5">
      <w:pPr>
        <w:pStyle w:val="ListParagraph"/>
        <w:numPr>
          <w:ilvl w:val="0"/>
          <w:numId w:val="5"/>
        </w:numPr>
        <w:tabs>
          <w:tab w:val="left" w:pos="1960"/>
        </w:tabs>
        <w:spacing w:line="267" w:lineRule="exact"/>
      </w:pPr>
      <w:r w:rsidRPr="004C1A96">
        <w:lastRenderedPageBreak/>
        <w:t>Canvass district to ID</w:t>
      </w:r>
      <w:r w:rsidRPr="004C1A96">
        <w:rPr>
          <w:spacing w:val="-5"/>
        </w:rPr>
        <w:t xml:space="preserve"> </w:t>
      </w:r>
      <w:r w:rsidRPr="004C1A96">
        <w:t>voters</w:t>
      </w:r>
    </w:p>
    <w:p w14:paraId="1525E085" w14:textId="77777777" w:rsidR="00173E73" w:rsidRPr="004C1A96" w:rsidRDefault="00B233C5">
      <w:pPr>
        <w:pStyle w:val="ListParagraph"/>
        <w:numPr>
          <w:ilvl w:val="0"/>
          <w:numId w:val="5"/>
        </w:numPr>
        <w:tabs>
          <w:tab w:val="left" w:pos="1960"/>
        </w:tabs>
      </w:pPr>
      <w:r w:rsidRPr="004C1A96">
        <w:t>Recruit volunteers &amp; put them to</w:t>
      </w:r>
      <w:r w:rsidRPr="004C1A96">
        <w:rPr>
          <w:spacing w:val="-8"/>
        </w:rPr>
        <w:t xml:space="preserve"> </w:t>
      </w:r>
      <w:r w:rsidRPr="004C1A96">
        <w:t>work</w:t>
      </w:r>
    </w:p>
    <w:p w14:paraId="01084367" w14:textId="77777777" w:rsidR="00173E73" w:rsidRPr="004C1A96" w:rsidRDefault="00B233C5">
      <w:pPr>
        <w:pStyle w:val="Heading4"/>
        <w:spacing w:before="39"/>
        <w:ind w:left="1239" w:firstLine="0"/>
      </w:pPr>
      <w:r w:rsidRPr="004C1A96">
        <w:t>October</w:t>
      </w:r>
    </w:p>
    <w:p w14:paraId="350E74CD" w14:textId="77777777" w:rsidR="00173E73" w:rsidRPr="004C1A96" w:rsidRDefault="00173E73">
      <w:pPr>
        <w:pStyle w:val="BodyText"/>
        <w:spacing w:before="6"/>
        <w:rPr>
          <w:b/>
          <w:sz w:val="19"/>
        </w:rPr>
      </w:pPr>
    </w:p>
    <w:p w14:paraId="06A3A0AA" w14:textId="77777777" w:rsidR="00173E73" w:rsidRPr="004C1A96" w:rsidRDefault="00B233C5">
      <w:pPr>
        <w:pStyle w:val="ListParagraph"/>
        <w:numPr>
          <w:ilvl w:val="0"/>
          <w:numId w:val="5"/>
        </w:numPr>
        <w:tabs>
          <w:tab w:val="left" w:pos="1960"/>
        </w:tabs>
      </w:pPr>
      <w:r w:rsidRPr="004C1A96">
        <w:t>Canvass</w:t>
      </w:r>
      <w:r w:rsidRPr="004C1A96">
        <w:rPr>
          <w:spacing w:val="-1"/>
        </w:rPr>
        <w:t xml:space="preserve"> </w:t>
      </w:r>
      <w:r w:rsidRPr="004C1A96">
        <w:t>district</w:t>
      </w:r>
    </w:p>
    <w:p w14:paraId="4E573D9C" w14:textId="77777777" w:rsidR="00173E73" w:rsidRPr="004C1A96" w:rsidRDefault="00B233C5">
      <w:pPr>
        <w:pStyle w:val="ListParagraph"/>
        <w:numPr>
          <w:ilvl w:val="0"/>
          <w:numId w:val="5"/>
        </w:numPr>
        <w:tabs>
          <w:tab w:val="left" w:pos="1960"/>
        </w:tabs>
      </w:pPr>
      <w:r w:rsidRPr="004C1A96">
        <w:t>Distribute vote by mail request</w:t>
      </w:r>
      <w:r w:rsidRPr="004C1A96">
        <w:rPr>
          <w:spacing w:val="-4"/>
        </w:rPr>
        <w:t xml:space="preserve"> </w:t>
      </w:r>
      <w:r w:rsidRPr="004C1A96">
        <w:t>forms</w:t>
      </w:r>
    </w:p>
    <w:p w14:paraId="03E37370" w14:textId="77777777" w:rsidR="00173E73" w:rsidRPr="004C1A96" w:rsidRDefault="00B233C5">
      <w:pPr>
        <w:pStyle w:val="ListParagraph"/>
        <w:numPr>
          <w:ilvl w:val="0"/>
          <w:numId w:val="5"/>
        </w:numPr>
        <w:tabs>
          <w:tab w:val="left" w:pos="1960"/>
        </w:tabs>
      </w:pPr>
      <w:r w:rsidRPr="004C1A96">
        <w:t>Recruit poll watchers</w:t>
      </w:r>
    </w:p>
    <w:p w14:paraId="47D03EBE" w14:textId="77777777" w:rsidR="00173E73" w:rsidRPr="004C1A96" w:rsidRDefault="00B233C5">
      <w:pPr>
        <w:pStyle w:val="ListParagraph"/>
        <w:numPr>
          <w:ilvl w:val="0"/>
          <w:numId w:val="5"/>
        </w:numPr>
        <w:tabs>
          <w:tab w:val="left" w:pos="1960"/>
        </w:tabs>
        <w:spacing w:before="1"/>
      </w:pPr>
      <w:r w:rsidRPr="004C1A96">
        <w:t>Review list of</w:t>
      </w:r>
      <w:r w:rsidRPr="004C1A96">
        <w:rPr>
          <w:spacing w:val="-2"/>
        </w:rPr>
        <w:t xml:space="preserve"> </w:t>
      </w:r>
      <w:r w:rsidRPr="004C1A96">
        <w:t>voters</w:t>
      </w:r>
    </w:p>
    <w:p w14:paraId="1B03DB90" w14:textId="77777777" w:rsidR="00173E73" w:rsidRPr="004C1A96" w:rsidRDefault="00173E73">
      <w:pPr>
        <w:pStyle w:val="BodyText"/>
        <w:spacing w:before="2"/>
      </w:pPr>
    </w:p>
    <w:p w14:paraId="7E0AE34C" w14:textId="77777777" w:rsidR="00173E73" w:rsidRPr="004C1A96" w:rsidRDefault="00B233C5">
      <w:pPr>
        <w:pStyle w:val="Heading4"/>
        <w:spacing w:before="1"/>
        <w:ind w:left="1239" w:firstLine="0"/>
      </w:pPr>
      <w:r w:rsidRPr="004C1A96">
        <w:t>November</w:t>
      </w:r>
    </w:p>
    <w:p w14:paraId="02BEDF76" w14:textId="77777777" w:rsidR="00173E73" w:rsidRPr="004C1A96" w:rsidRDefault="00173E73">
      <w:pPr>
        <w:pStyle w:val="BodyText"/>
        <w:spacing w:before="5"/>
        <w:rPr>
          <w:b/>
          <w:sz w:val="19"/>
        </w:rPr>
      </w:pPr>
    </w:p>
    <w:p w14:paraId="6F8F674A" w14:textId="77777777" w:rsidR="00173E73" w:rsidRPr="004C1A96" w:rsidRDefault="00B233C5">
      <w:pPr>
        <w:pStyle w:val="ListParagraph"/>
        <w:numPr>
          <w:ilvl w:val="0"/>
          <w:numId w:val="5"/>
        </w:numPr>
        <w:tabs>
          <w:tab w:val="left" w:pos="1960"/>
        </w:tabs>
        <w:spacing w:line="267" w:lineRule="exact"/>
      </w:pPr>
      <w:r w:rsidRPr="004C1A96">
        <w:t>Get-Out-The-Vote for the General</w:t>
      </w:r>
      <w:r w:rsidRPr="004C1A96">
        <w:rPr>
          <w:spacing w:val="-3"/>
        </w:rPr>
        <w:t xml:space="preserve"> </w:t>
      </w:r>
      <w:r w:rsidRPr="004C1A96">
        <w:t>Election</w:t>
      </w:r>
    </w:p>
    <w:p w14:paraId="6B7A6F47" w14:textId="77777777" w:rsidR="00173E73" w:rsidRPr="004C1A96" w:rsidRDefault="00B233C5">
      <w:pPr>
        <w:pStyle w:val="ListParagraph"/>
        <w:numPr>
          <w:ilvl w:val="0"/>
          <w:numId w:val="5"/>
        </w:numPr>
        <w:tabs>
          <w:tab w:val="left" w:pos="1960"/>
        </w:tabs>
        <w:spacing w:line="267" w:lineRule="exact"/>
      </w:pPr>
      <w:r w:rsidRPr="004C1A96">
        <w:t>Oversee election day efforts in your</w:t>
      </w:r>
      <w:r w:rsidRPr="004C1A96">
        <w:rPr>
          <w:spacing w:val="-7"/>
        </w:rPr>
        <w:t xml:space="preserve"> </w:t>
      </w:r>
      <w:r w:rsidRPr="004C1A96">
        <w:t>district</w:t>
      </w:r>
    </w:p>
    <w:p w14:paraId="530BEF34" w14:textId="3D935711" w:rsidR="00173E73" w:rsidRDefault="00B233C5">
      <w:pPr>
        <w:pStyle w:val="ListParagraph"/>
        <w:numPr>
          <w:ilvl w:val="0"/>
          <w:numId w:val="5"/>
        </w:numPr>
        <w:tabs>
          <w:tab w:val="left" w:pos="1960"/>
        </w:tabs>
        <w:spacing w:before="1"/>
      </w:pPr>
      <w:r w:rsidRPr="004C1A96">
        <w:t>Thank volunteers</w:t>
      </w:r>
    </w:p>
    <w:p w14:paraId="587FF387" w14:textId="339377B0" w:rsidR="00F40C38" w:rsidRPr="004C1A96" w:rsidRDefault="00F40C38">
      <w:pPr>
        <w:pStyle w:val="ListParagraph"/>
        <w:numPr>
          <w:ilvl w:val="0"/>
          <w:numId w:val="5"/>
        </w:numPr>
        <w:tabs>
          <w:tab w:val="left" w:pos="1960"/>
        </w:tabs>
        <w:spacing w:before="1"/>
      </w:pPr>
      <w:r>
        <w:t>File a recount, if necessary</w:t>
      </w:r>
    </w:p>
    <w:p w14:paraId="0BE473D6" w14:textId="77777777" w:rsidR="00173E73" w:rsidRPr="004C1A96" w:rsidRDefault="00173E73">
      <w:pPr>
        <w:pStyle w:val="BodyText"/>
        <w:spacing w:before="2"/>
      </w:pPr>
    </w:p>
    <w:p w14:paraId="563C9954" w14:textId="77777777" w:rsidR="00173E73" w:rsidRPr="004C1A96" w:rsidRDefault="00B233C5">
      <w:pPr>
        <w:pStyle w:val="Heading4"/>
        <w:spacing w:before="1"/>
        <w:ind w:left="1239" w:firstLine="0"/>
      </w:pPr>
      <w:r w:rsidRPr="004C1A96">
        <w:t>December</w:t>
      </w:r>
    </w:p>
    <w:p w14:paraId="6DD31B62" w14:textId="77777777" w:rsidR="00173E73" w:rsidRPr="004C1A96" w:rsidRDefault="00173E73">
      <w:pPr>
        <w:pStyle w:val="BodyText"/>
        <w:spacing w:before="5"/>
        <w:rPr>
          <w:b/>
          <w:sz w:val="19"/>
        </w:rPr>
      </w:pPr>
    </w:p>
    <w:p w14:paraId="56CE5FB5" w14:textId="77777777" w:rsidR="00173E73" w:rsidRPr="004C1A96" w:rsidRDefault="00B233C5">
      <w:pPr>
        <w:pStyle w:val="ListParagraph"/>
        <w:numPr>
          <w:ilvl w:val="0"/>
          <w:numId w:val="5"/>
        </w:numPr>
        <w:tabs>
          <w:tab w:val="left" w:pos="1960"/>
        </w:tabs>
        <w:spacing w:before="1"/>
      </w:pPr>
      <w:r w:rsidRPr="004C1A96">
        <w:t>Register Democratic</w:t>
      </w:r>
      <w:r w:rsidRPr="004C1A96">
        <w:rPr>
          <w:spacing w:val="-6"/>
        </w:rPr>
        <w:t xml:space="preserve"> </w:t>
      </w:r>
      <w:r w:rsidRPr="004C1A96">
        <w:t>voters</w:t>
      </w:r>
    </w:p>
    <w:p w14:paraId="463A8C2E" w14:textId="77777777" w:rsidR="00173E73" w:rsidRPr="004C1A96" w:rsidRDefault="00B233C5">
      <w:pPr>
        <w:pStyle w:val="ListParagraph"/>
        <w:numPr>
          <w:ilvl w:val="0"/>
          <w:numId w:val="5"/>
        </w:numPr>
        <w:tabs>
          <w:tab w:val="left" w:pos="1960"/>
        </w:tabs>
      </w:pPr>
      <w:r w:rsidRPr="004C1A96">
        <w:t>Recruit Volunteers</w:t>
      </w:r>
    </w:p>
    <w:p w14:paraId="4F2089FD" w14:textId="77777777" w:rsidR="00173E73" w:rsidRPr="004C1A96" w:rsidRDefault="00173E73">
      <w:pPr>
        <w:sectPr w:rsidR="00173E73" w:rsidRPr="004C1A96" w:rsidSect="004C1A96">
          <w:pgSz w:w="12240" w:h="15840"/>
          <w:pgMar w:top="1400" w:right="560" w:bottom="1200" w:left="920" w:header="0" w:footer="1017" w:gutter="0"/>
          <w:cols w:space="720"/>
        </w:sectPr>
      </w:pPr>
    </w:p>
    <w:p w14:paraId="2E5AA17A" w14:textId="77777777" w:rsidR="00173E73" w:rsidRPr="004C1A96" w:rsidRDefault="00B233C5">
      <w:pPr>
        <w:spacing w:before="22"/>
        <w:ind w:left="3404"/>
        <w:rPr>
          <w:b/>
          <w:sz w:val="28"/>
        </w:rPr>
      </w:pPr>
      <w:r w:rsidRPr="004C1A96">
        <w:rPr>
          <w:b/>
          <w:sz w:val="28"/>
        </w:rPr>
        <w:lastRenderedPageBreak/>
        <w:t>Voter Registration Information</w:t>
      </w:r>
    </w:p>
    <w:p w14:paraId="65F194BE" w14:textId="77777777" w:rsidR="00173E73" w:rsidRPr="004C1A96" w:rsidRDefault="00B233C5">
      <w:pPr>
        <w:pStyle w:val="BodyText"/>
        <w:spacing w:before="246"/>
        <w:ind w:left="519" w:right="1045"/>
      </w:pPr>
      <w:r w:rsidRPr="004C1A96">
        <w:t>Voter registration is the most important task a county committee person should be responsible for throughout the year. Registering more Democratic voters and friends helps build the party to ensure success in future campaigns. It is your job as a county committee person to make sure your friends, family and co-workers are registered to vote, and are registered Democratic. As you</w:t>
      </w:r>
      <w:r w:rsidR="00E25D29" w:rsidRPr="004C1A96">
        <w:t xml:space="preserve"> look to register new Democrat</w:t>
      </w:r>
      <w:r w:rsidRPr="004C1A96">
        <w:t>s here are three possible groups to target with your efforts: families that just moved to the area, new citizens, and families that have a child who just turned eighteen.</w:t>
      </w:r>
    </w:p>
    <w:p w14:paraId="7FE42B8A" w14:textId="77777777" w:rsidR="00173E73" w:rsidRPr="004C1A96" w:rsidRDefault="00173E73">
      <w:pPr>
        <w:pStyle w:val="BodyText"/>
      </w:pPr>
    </w:p>
    <w:p w14:paraId="6F674A43" w14:textId="77777777" w:rsidR="00173E73" w:rsidRPr="004C1A96" w:rsidRDefault="00B233C5">
      <w:pPr>
        <w:pStyle w:val="BodyText"/>
        <w:spacing w:line="278" w:lineRule="auto"/>
        <w:ind w:left="519" w:right="918"/>
      </w:pPr>
      <w:r w:rsidRPr="004C1A96">
        <w:t>To be used as a guide for registration and Election Day challenging efforts, the following is a summary of election laws and regulations with respect to the right to vote in New Jersey.</w:t>
      </w:r>
    </w:p>
    <w:p w14:paraId="6898D35D" w14:textId="77777777" w:rsidR="00173E73" w:rsidRPr="004C1A96" w:rsidRDefault="00173E73">
      <w:pPr>
        <w:pStyle w:val="BodyText"/>
        <w:spacing w:before="3"/>
        <w:rPr>
          <w:sz w:val="16"/>
        </w:rPr>
      </w:pPr>
    </w:p>
    <w:p w14:paraId="49F18DB2" w14:textId="77777777" w:rsidR="00173E73" w:rsidRPr="004C1A96" w:rsidRDefault="00B233C5">
      <w:pPr>
        <w:ind w:left="519"/>
        <w:rPr>
          <w:b/>
          <w:i/>
        </w:rPr>
      </w:pPr>
      <w:r w:rsidRPr="004C1A96">
        <w:rPr>
          <w:b/>
          <w:i/>
        </w:rPr>
        <w:t xml:space="preserve">Please visit </w:t>
      </w:r>
      <w:hyperlink r:id="rId21">
        <w:r w:rsidRPr="004C1A96">
          <w:rPr>
            <w:b/>
            <w:i/>
            <w:color w:val="0000FF"/>
            <w:u w:val="single" w:color="0000FF"/>
          </w:rPr>
          <w:t>www.elections.nj.gov</w:t>
        </w:r>
        <w:r w:rsidRPr="004C1A96">
          <w:rPr>
            <w:b/>
            <w:i/>
            <w:color w:val="0000FF"/>
          </w:rPr>
          <w:t xml:space="preserve"> </w:t>
        </w:r>
      </w:hyperlink>
      <w:r w:rsidRPr="004C1A96">
        <w:rPr>
          <w:b/>
          <w:i/>
        </w:rPr>
        <w:t>for all legal guidelines on voter registration.</w:t>
      </w:r>
    </w:p>
    <w:p w14:paraId="52D5C99E" w14:textId="77777777" w:rsidR="00173E73" w:rsidRPr="004C1A96" w:rsidRDefault="00173E73">
      <w:pPr>
        <w:pStyle w:val="BodyText"/>
        <w:spacing w:before="10"/>
        <w:rPr>
          <w:b/>
          <w:i/>
          <w:sz w:val="14"/>
        </w:rPr>
      </w:pPr>
    </w:p>
    <w:p w14:paraId="6EA49813" w14:textId="77777777" w:rsidR="00173E73" w:rsidRPr="004C1A96" w:rsidRDefault="00B233C5">
      <w:pPr>
        <w:pStyle w:val="ListParagraph"/>
        <w:numPr>
          <w:ilvl w:val="1"/>
          <w:numId w:val="7"/>
        </w:numPr>
        <w:tabs>
          <w:tab w:val="left" w:pos="1240"/>
        </w:tabs>
        <w:spacing w:before="57"/>
        <w:ind w:left="1240"/>
        <w:rPr>
          <w:b/>
        </w:rPr>
      </w:pPr>
      <w:r w:rsidRPr="004C1A96">
        <w:rPr>
          <w:b/>
        </w:rPr>
        <w:t>Who Is Eligible To Register To</w:t>
      </w:r>
      <w:r w:rsidRPr="004C1A96">
        <w:rPr>
          <w:b/>
          <w:spacing w:val="-6"/>
        </w:rPr>
        <w:t xml:space="preserve"> </w:t>
      </w:r>
      <w:r w:rsidRPr="004C1A96">
        <w:rPr>
          <w:b/>
        </w:rPr>
        <w:t>Vote</w:t>
      </w:r>
    </w:p>
    <w:p w14:paraId="3B6AFD66" w14:textId="77777777" w:rsidR="00173E73" w:rsidRPr="004C1A96" w:rsidRDefault="00B233C5">
      <w:pPr>
        <w:pStyle w:val="BodyText"/>
        <w:spacing w:before="2"/>
        <w:ind w:left="1239"/>
        <w:jc w:val="both"/>
      </w:pPr>
      <w:r w:rsidRPr="004C1A96">
        <w:t>In order to register to vote a person must possess the following qualifications:</w:t>
      </w:r>
    </w:p>
    <w:p w14:paraId="12880C7F" w14:textId="77777777" w:rsidR="00173E73" w:rsidRPr="004C1A96" w:rsidRDefault="00173E73">
      <w:pPr>
        <w:pStyle w:val="BodyText"/>
        <w:spacing w:before="9"/>
        <w:rPr>
          <w:sz w:val="19"/>
        </w:rPr>
      </w:pPr>
    </w:p>
    <w:p w14:paraId="085420D5" w14:textId="77777777" w:rsidR="00173E73" w:rsidRPr="004C1A96" w:rsidRDefault="00B233C5">
      <w:pPr>
        <w:pStyle w:val="ListParagraph"/>
        <w:numPr>
          <w:ilvl w:val="2"/>
          <w:numId w:val="7"/>
        </w:numPr>
        <w:tabs>
          <w:tab w:val="left" w:pos="2618"/>
        </w:tabs>
      </w:pPr>
      <w:r w:rsidRPr="004C1A96">
        <w:t>Be a citizen of the United</w:t>
      </w:r>
      <w:r w:rsidRPr="004C1A96">
        <w:rPr>
          <w:spacing w:val="-5"/>
        </w:rPr>
        <w:t xml:space="preserve"> </w:t>
      </w:r>
      <w:r w:rsidRPr="004C1A96">
        <w:t>States;</w:t>
      </w:r>
    </w:p>
    <w:p w14:paraId="1E7C43CD" w14:textId="77777777" w:rsidR="00173E73" w:rsidRPr="004C1A96" w:rsidRDefault="00173E73">
      <w:pPr>
        <w:pStyle w:val="BodyText"/>
        <w:spacing w:before="8"/>
        <w:rPr>
          <w:sz w:val="19"/>
        </w:rPr>
      </w:pPr>
    </w:p>
    <w:p w14:paraId="2041E0B2" w14:textId="77777777" w:rsidR="00173E73" w:rsidRPr="004C1A96" w:rsidRDefault="00B233C5">
      <w:pPr>
        <w:pStyle w:val="ListParagraph"/>
        <w:numPr>
          <w:ilvl w:val="2"/>
          <w:numId w:val="7"/>
        </w:numPr>
        <w:tabs>
          <w:tab w:val="left" w:pos="2618"/>
        </w:tabs>
      </w:pPr>
      <w:r w:rsidRPr="004C1A96">
        <w:t xml:space="preserve">Be of </w:t>
      </w:r>
      <w:r w:rsidRPr="004C1A96">
        <w:rPr>
          <w:b/>
          <w:i/>
        </w:rPr>
        <w:t xml:space="preserve">18 years of age </w:t>
      </w:r>
      <w:r w:rsidRPr="004C1A96">
        <w:t>by the next election;</w:t>
      </w:r>
      <w:r w:rsidRPr="004C1A96">
        <w:rPr>
          <w:spacing w:val="-7"/>
        </w:rPr>
        <w:t xml:space="preserve"> </w:t>
      </w:r>
      <w:r w:rsidRPr="004C1A96">
        <w:t>and</w:t>
      </w:r>
    </w:p>
    <w:p w14:paraId="1A55E29C" w14:textId="77777777" w:rsidR="00173E73" w:rsidRPr="004C1A96" w:rsidRDefault="00173E73">
      <w:pPr>
        <w:pStyle w:val="BodyText"/>
        <w:spacing w:before="6"/>
        <w:rPr>
          <w:sz w:val="19"/>
        </w:rPr>
      </w:pPr>
    </w:p>
    <w:p w14:paraId="6BE33B42" w14:textId="77777777" w:rsidR="00173E73" w:rsidRPr="004C1A96" w:rsidRDefault="00B233C5">
      <w:pPr>
        <w:pStyle w:val="ListParagraph"/>
        <w:numPr>
          <w:ilvl w:val="2"/>
          <w:numId w:val="7"/>
        </w:numPr>
        <w:tabs>
          <w:tab w:val="left" w:pos="2618"/>
        </w:tabs>
        <w:spacing w:line="278" w:lineRule="auto"/>
        <w:ind w:left="2591" w:right="879" w:hanging="272"/>
      </w:pPr>
      <w:r w:rsidRPr="004C1A96">
        <w:t xml:space="preserve">Be a resident of the election district or county in which they expect to vote </w:t>
      </w:r>
      <w:r w:rsidRPr="004C1A96">
        <w:rPr>
          <w:b/>
          <w:i/>
        </w:rPr>
        <w:t xml:space="preserve">for 30 days </w:t>
      </w:r>
      <w:r w:rsidRPr="004C1A96">
        <w:t>before the</w:t>
      </w:r>
      <w:r w:rsidRPr="004C1A96">
        <w:rPr>
          <w:spacing w:val="-1"/>
        </w:rPr>
        <w:t xml:space="preserve"> </w:t>
      </w:r>
      <w:r w:rsidRPr="004C1A96">
        <w:t>election.</w:t>
      </w:r>
    </w:p>
    <w:p w14:paraId="076542D9" w14:textId="657C29D7" w:rsidR="00173E73" w:rsidRPr="004C1A96" w:rsidRDefault="00B233C5">
      <w:pPr>
        <w:pStyle w:val="ListParagraph"/>
        <w:numPr>
          <w:ilvl w:val="0"/>
          <w:numId w:val="4"/>
        </w:numPr>
        <w:tabs>
          <w:tab w:val="left" w:pos="1960"/>
        </w:tabs>
        <w:spacing w:before="195"/>
        <w:rPr>
          <w:b/>
        </w:rPr>
      </w:pPr>
      <w:r w:rsidRPr="004C1A96">
        <w:rPr>
          <w:b/>
        </w:rPr>
        <w:t>In</w:t>
      </w:r>
      <w:r w:rsidR="00044CD2">
        <w:rPr>
          <w:b/>
        </w:rPr>
        <w:t>-</w:t>
      </w:r>
      <w:r w:rsidRPr="004C1A96">
        <w:rPr>
          <w:b/>
        </w:rPr>
        <w:t>Person</w:t>
      </w:r>
      <w:r w:rsidR="00044CD2">
        <w:rPr>
          <w:b/>
          <w:spacing w:val="-1"/>
        </w:rPr>
        <w:t xml:space="preserve"> </w:t>
      </w:r>
      <w:r w:rsidRPr="004C1A96">
        <w:rPr>
          <w:b/>
        </w:rPr>
        <w:t>Registration</w:t>
      </w:r>
    </w:p>
    <w:p w14:paraId="52C239A6" w14:textId="29A4FD08" w:rsidR="00173E73" w:rsidRPr="004C1A96" w:rsidRDefault="00B233C5">
      <w:pPr>
        <w:pStyle w:val="BodyText"/>
        <w:spacing w:before="1" w:line="276" w:lineRule="auto"/>
        <w:ind w:left="1960" w:right="1620" w:hanging="1"/>
      </w:pPr>
      <w:r w:rsidRPr="004C1A96">
        <w:t>Eligible voters registering in person must have done so on or before the 29</w:t>
      </w:r>
      <w:r w:rsidRPr="004C1A96">
        <w:rPr>
          <w:vertAlign w:val="superscript"/>
        </w:rPr>
        <w:t>th</w:t>
      </w:r>
      <w:r w:rsidRPr="004C1A96">
        <w:t xml:space="preserve"> day preceding an election to vote.</w:t>
      </w:r>
      <w:r w:rsidR="00044CD2">
        <w:t xml:space="preserve"> New Jersey now has an automatic voter registration law so that eligible voters are registered to vote when frequenting a Motor Vehicle Commission office.</w:t>
      </w:r>
    </w:p>
    <w:p w14:paraId="002A85B4" w14:textId="77777777" w:rsidR="00173E73" w:rsidRPr="004C1A96" w:rsidRDefault="00173E73">
      <w:pPr>
        <w:pStyle w:val="BodyText"/>
        <w:spacing w:before="2"/>
        <w:rPr>
          <w:sz w:val="16"/>
        </w:rPr>
      </w:pPr>
    </w:p>
    <w:p w14:paraId="7A57E92F" w14:textId="77777777" w:rsidR="00173E73" w:rsidRPr="004C1A96" w:rsidRDefault="00B233C5">
      <w:pPr>
        <w:pStyle w:val="Heading4"/>
        <w:numPr>
          <w:ilvl w:val="0"/>
          <w:numId w:val="4"/>
        </w:numPr>
        <w:tabs>
          <w:tab w:val="left" w:pos="1960"/>
        </w:tabs>
        <w:spacing w:before="1"/>
        <w:ind w:left="1960"/>
      </w:pPr>
      <w:r w:rsidRPr="004C1A96">
        <w:t>Registration By Mail</w:t>
      </w:r>
    </w:p>
    <w:p w14:paraId="1999A305" w14:textId="77777777" w:rsidR="00173E73" w:rsidRPr="004C1A96" w:rsidRDefault="00B233C5">
      <w:pPr>
        <w:pStyle w:val="BodyText"/>
        <w:ind w:left="1959" w:right="937"/>
      </w:pPr>
      <w:r w:rsidRPr="004C1A96">
        <w:t>If registering by mail, the registrant’s form must be postmarked on or before the 29</w:t>
      </w:r>
      <w:r w:rsidRPr="004C1A96">
        <w:rPr>
          <w:vertAlign w:val="superscript"/>
        </w:rPr>
        <w:t>th</w:t>
      </w:r>
      <w:r w:rsidRPr="004C1A96">
        <w:t xml:space="preserve"> day preceding the election. Voters registering by mail must provide identification when they vote for the first time either at the polling location or via mail in ballot.</w:t>
      </w:r>
    </w:p>
    <w:p w14:paraId="360FAABE" w14:textId="77777777" w:rsidR="00173E73" w:rsidRPr="004C1A96" w:rsidRDefault="00173E73">
      <w:pPr>
        <w:pStyle w:val="BodyText"/>
        <w:spacing w:before="1"/>
      </w:pPr>
    </w:p>
    <w:p w14:paraId="12161025" w14:textId="77777777" w:rsidR="00173E73" w:rsidRPr="004C1A96" w:rsidRDefault="00B233C5">
      <w:pPr>
        <w:pStyle w:val="Heading4"/>
        <w:numPr>
          <w:ilvl w:val="0"/>
          <w:numId w:val="4"/>
        </w:numPr>
        <w:tabs>
          <w:tab w:val="left" w:pos="1960"/>
        </w:tabs>
        <w:ind w:left="1960"/>
      </w:pPr>
      <w:r w:rsidRPr="004C1A96">
        <w:t>The Registration</w:t>
      </w:r>
      <w:r w:rsidRPr="004C1A96">
        <w:rPr>
          <w:spacing w:val="-1"/>
        </w:rPr>
        <w:t xml:space="preserve"> </w:t>
      </w:r>
      <w:r w:rsidRPr="004C1A96">
        <w:t>Deadline</w:t>
      </w:r>
    </w:p>
    <w:p w14:paraId="73761C1A" w14:textId="77777777" w:rsidR="00173E73" w:rsidRPr="004C1A96" w:rsidRDefault="00B233C5">
      <w:pPr>
        <w:pStyle w:val="BodyText"/>
        <w:spacing w:line="276" w:lineRule="auto"/>
        <w:ind w:left="1959" w:right="938"/>
      </w:pPr>
      <w:r w:rsidRPr="004C1A96">
        <w:t>Mailed registration forms, not postmarked, but dated by the registrant on or before the 29</w:t>
      </w:r>
      <w:r w:rsidRPr="004C1A96">
        <w:rPr>
          <w:vertAlign w:val="superscript"/>
        </w:rPr>
        <w:t>th</w:t>
      </w:r>
      <w:r w:rsidRPr="004C1A96">
        <w:t xml:space="preserve"> day prior to the immediate election are deemed timely if received not later than four days after the close of registration. Further, statutorily designated voter registration agencies or public agencies may receive timely registrations that may be forwarded to the appropriate county commissioner of registration after the close of registration.</w:t>
      </w:r>
    </w:p>
    <w:p w14:paraId="15210849" w14:textId="77777777" w:rsidR="00173E73" w:rsidRPr="004C1A96" w:rsidRDefault="00173E73">
      <w:pPr>
        <w:pStyle w:val="BodyText"/>
        <w:spacing w:before="4"/>
        <w:rPr>
          <w:sz w:val="16"/>
        </w:rPr>
      </w:pPr>
    </w:p>
    <w:p w14:paraId="2F478F4B" w14:textId="77777777" w:rsidR="00173E73" w:rsidRPr="004C1A96" w:rsidRDefault="00B233C5">
      <w:pPr>
        <w:pStyle w:val="Heading4"/>
        <w:numPr>
          <w:ilvl w:val="1"/>
          <w:numId w:val="7"/>
        </w:numPr>
        <w:tabs>
          <w:tab w:val="left" w:pos="1240"/>
        </w:tabs>
        <w:ind w:left="1240"/>
      </w:pPr>
      <w:r w:rsidRPr="004C1A96">
        <w:t>Residency of the Voter</w:t>
      </w:r>
    </w:p>
    <w:p w14:paraId="6751019E" w14:textId="4917954B" w:rsidR="00173E73" w:rsidRPr="00044CD2" w:rsidRDefault="00B233C5" w:rsidP="004C1A96">
      <w:pPr>
        <w:pStyle w:val="BodyText"/>
        <w:ind w:left="1239" w:right="929"/>
        <w:jc w:val="both"/>
      </w:pPr>
      <w:r w:rsidRPr="00044CD2">
        <w:t xml:space="preserve">A person may have more than one </w:t>
      </w:r>
      <w:r w:rsidR="00044CD2" w:rsidRPr="00044CD2">
        <w:t>residence but</w:t>
      </w:r>
      <w:r w:rsidRPr="00044CD2">
        <w:t xml:space="preserve"> may not have more than one domicile. One’s permanent home is the domicile, which determines where he or she have the right to vote. The </w:t>
      </w:r>
      <w:r w:rsidRPr="00044CD2">
        <w:lastRenderedPageBreak/>
        <w:t>burden of establishing one’s domicile rests on the party who relies on it. Domicile is a factual</w:t>
      </w:r>
      <w:r w:rsidR="004C1A96" w:rsidRPr="00044CD2">
        <w:t xml:space="preserve">   </w:t>
      </w:r>
      <w:r w:rsidRPr="00044CD2">
        <w:t>question and each disputed case must be evaluated and determined by its own facts and circumstances.</w:t>
      </w:r>
    </w:p>
    <w:p w14:paraId="29B7EE48" w14:textId="77777777" w:rsidR="00173E73" w:rsidRPr="004C1A96" w:rsidRDefault="00173E73">
      <w:pPr>
        <w:pStyle w:val="BodyText"/>
      </w:pPr>
    </w:p>
    <w:p w14:paraId="103CF881" w14:textId="77777777" w:rsidR="00173E73" w:rsidRPr="004C1A96" w:rsidRDefault="00B233C5">
      <w:pPr>
        <w:pStyle w:val="Heading4"/>
        <w:numPr>
          <w:ilvl w:val="0"/>
          <w:numId w:val="3"/>
        </w:numPr>
        <w:tabs>
          <w:tab w:val="left" w:pos="1960"/>
        </w:tabs>
      </w:pPr>
      <w:r w:rsidRPr="004C1A96">
        <w:t>College or Boarding School Students May Select Domicile</w:t>
      </w:r>
    </w:p>
    <w:p w14:paraId="0E16371F" w14:textId="77777777" w:rsidR="00173E73" w:rsidRPr="004C1A96" w:rsidRDefault="00B233C5">
      <w:pPr>
        <w:pStyle w:val="BodyText"/>
        <w:spacing w:before="1" w:line="276" w:lineRule="auto"/>
        <w:ind w:left="1959" w:right="995"/>
      </w:pPr>
      <w:r w:rsidRPr="004C1A96">
        <w:t>College or boarding school students may register to vote in their campus community where they reside or at their home. Of course, such students may only be registered in one location or the other, not both.</w:t>
      </w:r>
    </w:p>
    <w:p w14:paraId="054D53F7" w14:textId="77777777" w:rsidR="00173E73" w:rsidRPr="004C1A96" w:rsidRDefault="00173E73">
      <w:pPr>
        <w:pStyle w:val="BodyText"/>
        <w:spacing w:before="3"/>
        <w:rPr>
          <w:sz w:val="16"/>
        </w:rPr>
      </w:pPr>
    </w:p>
    <w:p w14:paraId="029AEAF3" w14:textId="77777777" w:rsidR="00173E73" w:rsidRPr="004C1A96" w:rsidRDefault="00B233C5">
      <w:pPr>
        <w:pStyle w:val="Heading4"/>
        <w:numPr>
          <w:ilvl w:val="0"/>
          <w:numId w:val="3"/>
        </w:numPr>
        <w:tabs>
          <w:tab w:val="left" w:pos="1960"/>
        </w:tabs>
      </w:pPr>
      <w:r w:rsidRPr="004C1A96">
        <w:t>Military Personnel Voting Rights Are Protected By</w:t>
      </w:r>
      <w:r w:rsidRPr="004C1A96">
        <w:rPr>
          <w:spacing w:val="-6"/>
        </w:rPr>
        <w:t xml:space="preserve"> </w:t>
      </w:r>
      <w:r w:rsidRPr="004C1A96">
        <w:t>Law</w:t>
      </w:r>
    </w:p>
    <w:p w14:paraId="0C3412F2" w14:textId="33B3244E" w:rsidR="00173E73" w:rsidRPr="004C1A96" w:rsidRDefault="00B233C5">
      <w:pPr>
        <w:pStyle w:val="BodyText"/>
        <w:spacing w:before="1" w:line="276" w:lineRule="auto"/>
        <w:ind w:left="1959" w:right="1156"/>
      </w:pPr>
      <w:r w:rsidRPr="004C1A96">
        <w:t xml:space="preserve">Military personnel stationed on a federal base must be allowed to participate in state and local elections. Military personnel stationed overseas or a civilian attached to or serving with the </w:t>
      </w:r>
      <w:r w:rsidR="00215CD0">
        <w:t>A</w:t>
      </w:r>
      <w:r w:rsidRPr="004C1A96">
        <w:t xml:space="preserve">rmed </w:t>
      </w:r>
      <w:r w:rsidR="00215CD0">
        <w:t>F</w:t>
      </w:r>
      <w:r w:rsidRPr="004C1A96">
        <w:t>orces and their spouses and dependents may vote using an overseas military ballot.</w:t>
      </w:r>
    </w:p>
    <w:p w14:paraId="44C776E7" w14:textId="77777777" w:rsidR="00173E73" w:rsidRPr="004C1A96" w:rsidRDefault="00173E73">
      <w:pPr>
        <w:pStyle w:val="BodyText"/>
        <w:spacing w:before="4"/>
        <w:rPr>
          <w:sz w:val="16"/>
        </w:rPr>
      </w:pPr>
    </w:p>
    <w:p w14:paraId="3329541A" w14:textId="77777777" w:rsidR="00173E73" w:rsidRPr="004C1A96" w:rsidRDefault="00B233C5">
      <w:pPr>
        <w:pStyle w:val="Heading4"/>
        <w:numPr>
          <w:ilvl w:val="1"/>
          <w:numId w:val="7"/>
        </w:numPr>
        <w:tabs>
          <w:tab w:val="left" w:pos="1240"/>
        </w:tabs>
        <w:ind w:left="1240"/>
      </w:pPr>
      <w:r w:rsidRPr="004C1A96">
        <w:t xml:space="preserve">Disqualification </w:t>
      </w:r>
      <w:r w:rsidR="00001FCE">
        <w:t>f</w:t>
      </w:r>
      <w:r w:rsidRPr="004C1A96">
        <w:t>rom Voting By Criminal</w:t>
      </w:r>
      <w:r w:rsidRPr="004C1A96">
        <w:rPr>
          <w:spacing w:val="-4"/>
        </w:rPr>
        <w:t xml:space="preserve"> </w:t>
      </w:r>
      <w:r w:rsidRPr="004C1A96">
        <w:t>Conviction</w:t>
      </w:r>
    </w:p>
    <w:p w14:paraId="538C2BFB" w14:textId="77777777" w:rsidR="00173E73" w:rsidRPr="004C1A96" w:rsidRDefault="00B233C5">
      <w:pPr>
        <w:pStyle w:val="BodyText"/>
        <w:ind w:left="1239" w:right="898"/>
      </w:pPr>
      <w:r w:rsidRPr="004C1A96">
        <w:t>No person shall have the right to vote who is serving a sentence or is on parole or probation as the result of a conviction of any indictable offense. This disqualification is explicitly required to be read literally and, as such, persons awaiting sentence, receiving a suspended sentence or obtaining a stay or sentence pending appeal should still be permitted to vote. A person who has been disenfranchised due to a previous conviction, whose sentence, parole or probation has fully terminated, or if they have been pardoned may vote again, but must re-register first.</w:t>
      </w:r>
    </w:p>
    <w:p w14:paraId="43802169" w14:textId="77777777" w:rsidR="00173E73" w:rsidRPr="004C1A96" w:rsidRDefault="00173E73">
      <w:pPr>
        <w:pStyle w:val="BodyText"/>
      </w:pPr>
    </w:p>
    <w:p w14:paraId="258EA232" w14:textId="77777777" w:rsidR="00173E73" w:rsidRPr="004C1A96" w:rsidRDefault="00173E73">
      <w:pPr>
        <w:pStyle w:val="BodyText"/>
        <w:spacing w:before="8"/>
        <w:rPr>
          <w:sz w:val="19"/>
        </w:rPr>
      </w:pPr>
    </w:p>
    <w:p w14:paraId="6BF124F7" w14:textId="37AB6DF0" w:rsidR="00173E73" w:rsidRPr="004C1A96" w:rsidRDefault="00B233C5">
      <w:pPr>
        <w:pStyle w:val="Heading4"/>
        <w:numPr>
          <w:ilvl w:val="1"/>
          <w:numId w:val="7"/>
        </w:numPr>
        <w:tabs>
          <w:tab w:val="left" w:pos="1240"/>
        </w:tabs>
        <w:ind w:left="1240"/>
      </w:pPr>
      <w:r w:rsidRPr="004C1A96">
        <w:t xml:space="preserve">Changes </w:t>
      </w:r>
      <w:r w:rsidR="00215CD0">
        <w:t>i</w:t>
      </w:r>
      <w:r w:rsidRPr="004C1A96">
        <w:t>n</w:t>
      </w:r>
      <w:r w:rsidRPr="004C1A96">
        <w:rPr>
          <w:spacing w:val="-3"/>
        </w:rPr>
        <w:t xml:space="preserve"> </w:t>
      </w:r>
      <w:r w:rsidRPr="004C1A96">
        <w:t>Residency</w:t>
      </w:r>
    </w:p>
    <w:p w14:paraId="1D23F88A" w14:textId="77777777" w:rsidR="00173E73" w:rsidRPr="004C1A96" w:rsidRDefault="00173E73">
      <w:pPr>
        <w:pStyle w:val="BodyText"/>
        <w:spacing w:before="8"/>
        <w:rPr>
          <w:b/>
          <w:sz w:val="19"/>
        </w:rPr>
      </w:pPr>
    </w:p>
    <w:p w14:paraId="080293B0" w14:textId="77777777" w:rsidR="00173E73" w:rsidRPr="004C1A96" w:rsidRDefault="00B233C5">
      <w:pPr>
        <w:pStyle w:val="ListParagraph"/>
        <w:numPr>
          <w:ilvl w:val="0"/>
          <w:numId w:val="2"/>
        </w:numPr>
        <w:tabs>
          <w:tab w:val="left" w:pos="1960"/>
        </w:tabs>
        <w:rPr>
          <w:b/>
        </w:rPr>
      </w:pPr>
      <w:r w:rsidRPr="004C1A96">
        <w:rPr>
          <w:b/>
        </w:rPr>
        <w:t>Move Out of County</w:t>
      </w:r>
    </w:p>
    <w:p w14:paraId="65E87A56" w14:textId="77777777" w:rsidR="00173E73" w:rsidRPr="004C1A96" w:rsidRDefault="00B233C5">
      <w:pPr>
        <w:pStyle w:val="BodyText"/>
        <w:ind w:left="1959" w:right="976"/>
      </w:pPr>
      <w:r w:rsidRPr="004C1A96">
        <w:t>A voter who moves from one county to another must re-register in the new county and is eligible to vote only in the new county. If a voter moves out of the county within 29 days of the election, he or she must be allowed to vote, after signing an affidavit at the appropriate polling location for the address in the original county of residence.</w:t>
      </w:r>
    </w:p>
    <w:p w14:paraId="22AA2650" w14:textId="77777777" w:rsidR="00173E73" w:rsidRPr="004C1A96" w:rsidRDefault="00173E73">
      <w:pPr>
        <w:pStyle w:val="BodyText"/>
        <w:spacing w:before="1"/>
      </w:pPr>
    </w:p>
    <w:p w14:paraId="748C8235" w14:textId="77777777" w:rsidR="00173E73" w:rsidRPr="004C1A96" w:rsidRDefault="00B233C5">
      <w:pPr>
        <w:pStyle w:val="Heading4"/>
        <w:numPr>
          <w:ilvl w:val="0"/>
          <w:numId w:val="2"/>
        </w:numPr>
        <w:tabs>
          <w:tab w:val="left" w:pos="1960"/>
        </w:tabs>
        <w:spacing w:before="1" w:line="267" w:lineRule="exact"/>
      </w:pPr>
      <w:r w:rsidRPr="004C1A96">
        <w:t>Move Within the Same</w:t>
      </w:r>
      <w:r w:rsidRPr="004C1A96">
        <w:rPr>
          <w:spacing w:val="-4"/>
        </w:rPr>
        <w:t xml:space="preserve"> </w:t>
      </w:r>
      <w:r w:rsidRPr="004C1A96">
        <w:t>County</w:t>
      </w:r>
    </w:p>
    <w:p w14:paraId="4D6C1F78" w14:textId="232A90DB" w:rsidR="00173E73" w:rsidRPr="004C1A96" w:rsidRDefault="00B233C5">
      <w:pPr>
        <w:pStyle w:val="BodyText"/>
        <w:spacing w:line="278" w:lineRule="auto"/>
        <w:ind w:left="1959" w:right="888"/>
      </w:pPr>
      <w:r w:rsidRPr="004C1A96">
        <w:t xml:space="preserve">A voter who moves within the same county will not be allowed to vote at his or her old polling </w:t>
      </w:r>
      <w:r w:rsidR="00215CD0" w:rsidRPr="004C1A96">
        <w:t>location but</w:t>
      </w:r>
      <w:r w:rsidRPr="004C1A96">
        <w:t xml:space="preserve"> must be allowed to vote at the new polling place using a provisional ballot upon signing the required affirmation of change of address within the county.</w:t>
      </w:r>
    </w:p>
    <w:p w14:paraId="48000DF1" w14:textId="77777777" w:rsidR="00173E73" w:rsidRPr="004C1A96" w:rsidRDefault="00B233C5">
      <w:pPr>
        <w:pStyle w:val="Heading4"/>
        <w:numPr>
          <w:ilvl w:val="0"/>
          <w:numId w:val="2"/>
        </w:numPr>
        <w:tabs>
          <w:tab w:val="left" w:pos="1960"/>
        </w:tabs>
        <w:spacing w:before="192"/>
      </w:pPr>
      <w:r w:rsidRPr="004C1A96">
        <w:t>Move Within Same Municipality, But Different</w:t>
      </w:r>
      <w:r w:rsidRPr="004C1A96">
        <w:rPr>
          <w:spacing w:val="-1"/>
        </w:rPr>
        <w:t xml:space="preserve"> </w:t>
      </w:r>
      <w:r w:rsidRPr="004C1A96">
        <w:t>District</w:t>
      </w:r>
    </w:p>
    <w:p w14:paraId="4523BE1A" w14:textId="77777777" w:rsidR="00173E73" w:rsidRPr="004C1A96" w:rsidRDefault="00B233C5">
      <w:pPr>
        <w:pStyle w:val="BodyText"/>
        <w:spacing w:line="276" w:lineRule="auto"/>
        <w:ind w:left="1959" w:right="1146"/>
      </w:pPr>
      <w:r w:rsidRPr="004C1A96">
        <w:t>When a voter has moved within a municipality, but currently resides in a different election district, he or she should be permitted to vote at the new election district via provisional ballot.</w:t>
      </w:r>
    </w:p>
    <w:p w14:paraId="0740C656" w14:textId="77777777" w:rsidR="00173E73" w:rsidRPr="004C1A96" w:rsidRDefault="00173E73">
      <w:pPr>
        <w:pStyle w:val="BodyText"/>
        <w:spacing w:before="4"/>
        <w:rPr>
          <w:sz w:val="16"/>
        </w:rPr>
      </w:pPr>
    </w:p>
    <w:p w14:paraId="5B059161" w14:textId="77777777" w:rsidR="00173E73" w:rsidRPr="004C1A96" w:rsidRDefault="00B233C5">
      <w:pPr>
        <w:pStyle w:val="Heading4"/>
        <w:numPr>
          <w:ilvl w:val="0"/>
          <w:numId w:val="2"/>
        </w:numPr>
        <w:tabs>
          <w:tab w:val="left" w:pos="1960"/>
        </w:tabs>
      </w:pPr>
      <w:r w:rsidRPr="004C1A96">
        <w:t>Move within Same Municipality &amp; Election</w:t>
      </w:r>
      <w:r w:rsidRPr="004C1A96">
        <w:rPr>
          <w:spacing w:val="-3"/>
        </w:rPr>
        <w:t xml:space="preserve"> </w:t>
      </w:r>
      <w:r w:rsidRPr="004C1A96">
        <w:t>District</w:t>
      </w:r>
    </w:p>
    <w:p w14:paraId="7FA722A8" w14:textId="77777777" w:rsidR="00173E73" w:rsidRPr="004C1A96" w:rsidRDefault="00B233C5">
      <w:pPr>
        <w:pStyle w:val="BodyText"/>
        <w:spacing w:line="278" w:lineRule="auto"/>
        <w:ind w:left="1959" w:right="1068"/>
      </w:pPr>
      <w:r w:rsidRPr="004C1A96">
        <w:t>A voter who moves within an election district must be allowed to vote at the polling place after executing a transfer affidavit before an election official at the polling place.</w:t>
      </w:r>
    </w:p>
    <w:p w14:paraId="49E980DD" w14:textId="77777777" w:rsidR="00173E73" w:rsidRPr="004C1A96" w:rsidRDefault="00173E73">
      <w:pPr>
        <w:spacing w:line="278" w:lineRule="auto"/>
        <w:sectPr w:rsidR="00173E73" w:rsidRPr="004C1A96" w:rsidSect="004C1A96">
          <w:pgSz w:w="12240" w:h="15840"/>
          <w:pgMar w:top="1400" w:right="560" w:bottom="1200" w:left="920" w:header="0" w:footer="1017" w:gutter="0"/>
          <w:cols w:space="720"/>
        </w:sectPr>
      </w:pPr>
    </w:p>
    <w:p w14:paraId="1E01859D" w14:textId="77777777" w:rsidR="00173E73" w:rsidRPr="004C1A96" w:rsidRDefault="00B233C5">
      <w:pPr>
        <w:pStyle w:val="Heading4"/>
        <w:numPr>
          <w:ilvl w:val="1"/>
          <w:numId w:val="7"/>
        </w:numPr>
        <w:tabs>
          <w:tab w:val="left" w:pos="1240"/>
        </w:tabs>
        <w:spacing w:before="37"/>
        <w:ind w:left="1240"/>
      </w:pPr>
      <w:r w:rsidRPr="004C1A96">
        <w:lastRenderedPageBreak/>
        <w:t>Changes in</w:t>
      </w:r>
      <w:r w:rsidRPr="004C1A96">
        <w:rPr>
          <w:spacing w:val="-2"/>
        </w:rPr>
        <w:t xml:space="preserve"> </w:t>
      </w:r>
      <w:r w:rsidRPr="004C1A96">
        <w:t>Name</w:t>
      </w:r>
    </w:p>
    <w:p w14:paraId="3B6F9E05" w14:textId="77777777" w:rsidR="00173E73" w:rsidRPr="004C1A96" w:rsidRDefault="00B233C5">
      <w:pPr>
        <w:pStyle w:val="BodyText"/>
        <w:ind w:left="1239" w:right="890"/>
      </w:pPr>
      <w:r w:rsidRPr="004C1A96">
        <w:t>If a voter changes his or her name due to marriage, divorce or judgment of court, the voter must file a change of name notice with the county commissioner of registration. Please note, however, that a woman registrant who subsequently marries or remarries is not required to re- register unless she chooses to adopt the surname of her new spouse. If a person who has changed their name fails to notify the commissioner of registration, that person is still permitted to vote under his or her original name at the next election at which they appear to vote following the name change, after signing the poll book with both the registered name and new name.</w:t>
      </w:r>
    </w:p>
    <w:p w14:paraId="440DF251" w14:textId="77777777" w:rsidR="00173E73" w:rsidRPr="004C1A96" w:rsidRDefault="00173E73">
      <w:pPr>
        <w:pStyle w:val="BodyText"/>
        <w:spacing w:before="2"/>
      </w:pPr>
    </w:p>
    <w:p w14:paraId="6615F8B9" w14:textId="77777777" w:rsidR="003238DE" w:rsidRPr="004C1A96" w:rsidRDefault="00B233C5" w:rsidP="003238DE">
      <w:pPr>
        <w:ind w:left="1239"/>
        <w:rPr>
          <w:b/>
          <w:i/>
        </w:rPr>
      </w:pPr>
      <w:r w:rsidRPr="004C1A96">
        <w:rPr>
          <w:b/>
          <w:i/>
        </w:rPr>
        <w:t xml:space="preserve">Please visit </w:t>
      </w:r>
      <w:hyperlink r:id="rId22">
        <w:r w:rsidRPr="004C1A96">
          <w:rPr>
            <w:b/>
            <w:i/>
            <w:color w:val="0000FF"/>
            <w:u w:val="single" w:color="0000FF"/>
          </w:rPr>
          <w:t>www.elections.nj.gov</w:t>
        </w:r>
        <w:r w:rsidRPr="004C1A96">
          <w:rPr>
            <w:b/>
            <w:i/>
            <w:color w:val="0000FF"/>
          </w:rPr>
          <w:t xml:space="preserve"> </w:t>
        </w:r>
      </w:hyperlink>
      <w:r w:rsidRPr="004C1A96">
        <w:rPr>
          <w:b/>
          <w:i/>
        </w:rPr>
        <w:t>for all legal guidelines on voter registration.</w:t>
      </w:r>
      <w:r w:rsidR="003238DE" w:rsidRPr="004C1A96">
        <w:rPr>
          <w:b/>
          <w:i/>
        </w:rPr>
        <w:br/>
      </w:r>
    </w:p>
    <w:p w14:paraId="73F3AF3D" w14:textId="77777777" w:rsidR="00173E73" w:rsidRPr="004C1A96" w:rsidRDefault="00B233C5" w:rsidP="003238DE">
      <w:pPr>
        <w:ind w:left="1239"/>
        <w:rPr>
          <w:b/>
          <w:sz w:val="28"/>
        </w:rPr>
      </w:pPr>
      <w:r w:rsidRPr="004C1A96">
        <w:rPr>
          <w:b/>
          <w:sz w:val="28"/>
        </w:rPr>
        <w:t>Vote by Mail Information</w:t>
      </w:r>
    </w:p>
    <w:p w14:paraId="6696B5C9" w14:textId="6EC1FBDF" w:rsidR="00173E73" w:rsidRPr="004C1A96" w:rsidRDefault="00B233C5">
      <w:pPr>
        <w:pStyle w:val="BodyText"/>
        <w:spacing w:before="246" w:line="276" w:lineRule="auto"/>
        <w:ind w:left="519" w:right="995"/>
      </w:pPr>
      <w:r w:rsidRPr="004C1A96">
        <w:t xml:space="preserve">In New Jersey, a voter can vote by mail for any reason without an excuse. In addition to registering voters, which is a yearlong priority for county committee members, getting people in your district to vote by mail also needs to be a top priority as </w:t>
      </w:r>
      <w:r w:rsidR="004E3C83">
        <w:t>E</w:t>
      </w:r>
      <w:r w:rsidRPr="004C1A96">
        <w:t xml:space="preserve">lection </w:t>
      </w:r>
      <w:r w:rsidR="004E3C83">
        <w:t>D</w:t>
      </w:r>
      <w:r w:rsidRPr="004C1A96">
        <w:t>ay draws near</w:t>
      </w:r>
      <w:r w:rsidR="004E3C83">
        <w:t>.</w:t>
      </w:r>
      <w:r w:rsidRPr="004C1A96">
        <w:t xml:space="preserve"> Make sure that any Democratic voter you know who is going to be away requests a vote by mail ballot and votes by mail.</w:t>
      </w:r>
      <w:r w:rsidR="000629E3">
        <w:t xml:space="preserve"> Additionally, Democratic voters with inconsistent voting records should be encouraged to vote by mail.</w:t>
      </w:r>
      <w:r w:rsidRPr="004C1A96">
        <w:t xml:space="preserve"> In every campaign, </w:t>
      </w:r>
      <w:r w:rsidRPr="004C1A96">
        <w:rPr>
          <w:b/>
        </w:rPr>
        <w:t>no vote can be taken for granted</w:t>
      </w:r>
      <w:r w:rsidR="000629E3">
        <w:rPr>
          <w:b/>
        </w:rPr>
        <w:t>,</w:t>
      </w:r>
      <w:r w:rsidRPr="004C1A96">
        <w:rPr>
          <w:b/>
        </w:rPr>
        <w:t xml:space="preserve"> </w:t>
      </w:r>
      <w:r w:rsidRPr="004C1A96">
        <w:t>and encouraging voters to vote by mail is a useful way to obtain votes for your Democratic candidates before the polls open on Election Day.</w:t>
      </w:r>
    </w:p>
    <w:p w14:paraId="3EC8DF53" w14:textId="77777777" w:rsidR="00173E73" w:rsidRPr="004C1A96" w:rsidRDefault="00173E73">
      <w:pPr>
        <w:pStyle w:val="BodyText"/>
        <w:spacing w:before="6"/>
        <w:rPr>
          <w:sz w:val="16"/>
        </w:rPr>
      </w:pPr>
    </w:p>
    <w:p w14:paraId="3B2C3DEE" w14:textId="531134F9" w:rsidR="00173E73" w:rsidRPr="004C1A96" w:rsidRDefault="00B233C5">
      <w:pPr>
        <w:pStyle w:val="BodyText"/>
        <w:spacing w:line="276" w:lineRule="auto"/>
        <w:ind w:left="520" w:right="1010"/>
      </w:pPr>
      <w:r w:rsidRPr="004C1A96">
        <w:t>County committee members often have to work long hours on Election Day to help get-out-the-vote or challenge. It is advisable that county committee members vote by mail so that they can focus on Election Day responsibilities</w:t>
      </w:r>
      <w:r w:rsidR="000629E3">
        <w:t xml:space="preserve"> and, more importantly, not forget to vote on Election Day</w:t>
      </w:r>
      <w:r w:rsidRPr="004C1A96">
        <w:t>. Below is critical vote by mail information.</w:t>
      </w:r>
    </w:p>
    <w:p w14:paraId="2B50B7F1" w14:textId="77777777" w:rsidR="00173E73" w:rsidRPr="004C1A96" w:rsidRDefault="00173E73">
      <w:pPr>
        <w:pStyle w:val="BodyText"/>
        <w:spacing w:before="6"/>
        <w:rPr>
          <w:sz w:val="16"/>
        </w:rPr>
      </w:pPr>
    </w:p>
    <w:p w14:paraId="52AD6248" w14:textId="623F2ABF" w:rsidR="00173E73" w:rsidRPr="004C1A96" w:rsidRDefault="00B233C5">
      <w:pPr>
        <w:ind w:left="520"/>
        <w:rPr>
          <w:b/>
          <w:i/>
        </w:rPr>
      </w:pPr>
      <w:r w:rsidRPr="004C1A96">
        <w:rPr>
          <w:b/>
          <w:i/>
        </w:rPr>
        <w:t xml:space="preserve">Please visit </w:t>
      </w:r>
      <w:hyperlink r:id="rId23">
        <w:r w:rsidRPr="004C1A96">
          <w:rPr>
            <w:b/>
            <w:i/>
            <w:color w:val="0000FF"/>
            <w:u w:val="single" w:color="0000FF"/>
          </w:rPr>
          <w:t>www.election.nj.gov</w:t>
        </w:r>
        <w:r w:rsidRPr="004C1A96">
          <w:rPr>
            <w:b/>
            <w:i/>
            <w:color w:val="0000FF"/>
          </w:rPr>
          <w:t xml:space="preserve"> </w:t>
        </w:r>
      </w:hyperlink>
      <w:r w:rsidRPr="004C1A96">
        <w:rPr>
          <w:b/>
          <w:i/>
        </w:rPr>
        <w:t>for all legal guidelines on vot</w:t>
      </w:r>
      <w:r w:rsidR="00376E4A">
        <w:rPr>
          <w:b/>
          <w:i/>
        </w:rPr>
        <w:t>ing</w:t>
      </w:r>
      <w:r w:rsidRPr="004C1A96">
        <w:rPr>
          <w:b/>
          <w:i/>
        </w:rPr>
        <w:t xml:space="preserve"> by mail.</w:t>
      </w:r>
    </w:p>
    <w:p w14:paraId="60A033CE" w14:textId="77777777" w:rsidR="00173E73" w:rsidRPr="004C1A96" w:rsidRDefault="00173E73">
      <w:pPr>
        <w:pStyle w:val="BodyText"/>
        <w:spacing w:before="1"/>
        <w:rPr>
          <w:b/>
          <w:i/>
          <w:sz w:val="15"/>
        </w:rPr>
      </w:pPr>
    </w:p>
    <w:p w14:paraId="7CF042E5" w14:textId="77777777" w:rsidR="00173E73" w:rsidRPr="004C1A96" w:rsidRDefault="00B233C5">
      <w:pPr>
        <w:spacing w:before="56"/>
        <w:ind w:left="519"/>
        <w:rPr>
          <w:b/>
        </w:rPr>
      </w:pPr>
      <w:r w:rsidRPr="004C1A96">
        <w:rPr>
          <w:b/>
        </w:rPr>
        <w:t>ELIGIBILITY:</w:t>
      </w:r>
    </w:p>
    <w:p w14:paraId="28433BF6" w14:textId="77777777" w:rsidR="00173E73" w:rsidRPr="004C1A96" w:rsidRDefault="00173E73">
      <w:pPr>
        <w:pStyle w:val="BodyText"/>
        <w:spacing w:before="6"/>
        <w:rPr>
          <w:b/>
          <w:sz w:val="19"/>
        </w:rPr>
      </w:pPr>
    </w:p>
    <w:p w14:paraId="36600E15" w14:textId="77777777" w:rsidR="00173E73" w:rsidRPr="004C1A96" w:rsidRDefault="00B233C5">
      <w:pPr>
        <w:pStyle w:val="BodyText"/>
        <w:spacing w:line="276" w:lineRule="auto"/>
        <w:ind w:left="520" w:right="995"/>
      </w:pPr>
      <w:r w:rsidRPr="004C1A96">
        <w:t xml:space="preserve">In New Jersey, </w:t>
      </w:r>
      <w:r w:rsidRPr="004C1A96">
        <w:rPr>
          <w:b/>
        </w:rPr>
        <w:t xml:space="preserve">ANY REGISTERED VOTER </w:t>
      </w:r>
      <w:r w:rsidRPr="004C1A96">
        <w:t>can now vote by mail in any election. No reason or excuse is required. With one application, a voter may request to receive a ballot for a single election, or for all elections in the current year. With that same application, a voter can receive a ballot for every November General Election if the voter so chooses.</w:t>
      </w:r>
    </w:p>
    <w:p w14:paraId="1E08FA92" w14:textId="77777777" w:rsidR="00173E73" w:rsidRPr="004C1A96" w:rsidRDefault="00173E73">
      <w:pPr>
        <w:pStyle w:val="BodyText"/>
        <w:spacing w:before="4"/>
        <w:rPr>
          <w:sz w:val="16"/>
        </w:rPr>
      </w:pPr>
    </w:p>
    <w:p w14:paraId="59817CB1" w14:textId="77777777" w:rsidR="00173E73" w:rsidRPr="004C1A96" w:rsidRDefault="00B233C5">
      <w:pPr>
        <w:pStyle w:val="Heading4"/>
        <w:ind w:left="520" w:firstLine="0"/>
      </w:pPr>
      <w:r w:rsidRPr="004C1A96">
        <w:t>PROCESS:</w:t>
      </w:r>
    </w:p>
    <w:p w14:paraId="57998158" w14:textId="77777777" w:rsidR="00173E73" w:rsidRPr="004C1A96" w:rsidRDefault="00B233C5">
      <w:pPr>
        <w:spacing w:before="42"/>
        <w:ind w:left="1240"/>
        <w:rPr>
          <w:b/>
        </w:rPr>
      </w:pPr>
      <w:r w:rsidRPr="004C1A96">
        <w:rPr>
          <w:b/>
        </w:rPr>
        <w:t>Step 1.</w:t>
      </w:r>
    </w:p>
    <w:p w14:paraId="3703EE27" w14:textId="77777777" w:rsidR="00173E73" w:rsidRPr="004C1A96" w:rsidRDefault="00B233C5">
      <w:pPr>
        <w:pStyle w:val="BodyText"/>
        <w:ind w:left="1239" w:right="987"/>
      </w:pPr>
      <w:r w:rsidRPr="004C1A96">
        <w:t xml:space="preserve">Obtain and complete a Vote By Mail Ballot Application. A Vote by Mail ballot application can be found online at the NJ Division of Elections website: </w:t>
      </w:r>
      <w:hyperlink r:id="rId24">
        <w:r w:rsidRPr="004C1A96">
          <w:rPr>
            <w:color w:val="0000FF"/>
            <w:u w:val="single" w:color="0000FF"/>
          </w:rPr>
          <w:t>www.njelections.org</w:t>
        </w:r>
        <w:r w:rsidRPr="004C1A96">
          <w:rPr>
            <w:color w:val="0000FF"/>
          </w:rPr>
          <w:t xml:space="preserve"> </w:t>
        </w:r>
      </w:hyperlink>
      <w:r w:rsidRPr="004C1A96">
        <w:t>or at your local municipal clerk or county clerk’s office (contact information can be found at the end of this handbook).</w:t>
      </w:r>
    </w:p>
    <w:p w14:paraId="2CD41833" w14:textId="77777777" w:rsidR="00173E73" w:rsidRPr="004C1A96" w:rsidRDefault="00B233C5">
      <w:pPr>
        <w:pStyle w:val="Heading4"/>
        <w:spacing w:line="267" w:lineRule="exact"/>
        <w:ind w:left="1239" w:firstLine="0"/>
      </w:pPr>
      <w:r w:rsidRPr="004C1A96">
        <w:t>Step 2.</w:t>
      </w:r>
    </w:p>
    <w:p w14:paraId="5FB121AF" w14:textId="77777777" w:rsidR="00173E73" w:rsidRPr="004C1A96" w:rsidRDefault="00B233C5">
      <w:pPr>
        <w:pStyle w:val="BodyText"/>
        <w:ind w:left="1239"/>
      </w:pPr>
      <w:r w:rsidRPr="004C1A96">
        <w:t>Mail the application back to the County Clerk’s office</w:t>
      </w:r>
    </w:p>
    <w:p w14:paraId="29662984" w14:textId="77777777" w:rsidR="009D2F9F" w:rsidRDefault="009D2F9F">
      <w:pPr>
        <w:pStyle w:val="Heading4"/>
        <w:ind w:left="1239" w:firstLine="0"/>
      </w:pPr>
    </w:p>
    <w:p w14:paraId="4F5378DB" w14:textId="77777777" w:rsidR="00173E73" w:rsidRPr="004C1A96" w:rsidRDefault="00B233C5">
      <w:pPr>
        <w:pStyle w:val="Heading4"/>
        <w:ind w:left="1239" w:firstLine="0"/>
      </w:pPr>
      <w:r w:rsidRPr="004C1A96">
        <w:lastRenderedPageBreak/>
        <w:t>Step 3.</w:t>
      </w:r>
    </w:p>
    <w:p w14:paraId="50504379" w14:textId="77777777" w:rsidR="00173E73" w:rsidRPr="004C1A96" w:rsidRDefault="00B233C5">
      <w:pPr>
        <w:pStyle w:val="BodyText"/>
        <w:ind w:left="1239" w:right="1216"/>
      </w:pPr>
      <w:r w:rsidRPr="004C1A96">
        <w:t>When the ballot arrives in the mail, vote for your candidates, properly complete and sign the forms and mail it back to the Board of Elections Office</w:t>
      </w:r>
    </w:p>
    <w:p w14:paraId="32395199" w14:textId="77777777" w:rsidR="00173E73" w:rsidRPr="004C1A96" w:rsidRDefault="00173E73">
      <w:pPr>
        <w:pStyle w:val="BodyText"/>
        <w:spacing w:before="1"/>
        <w:rPr>
          <w:sz w:val="23"/>
        </w:rPr>
      </w:pPr>
    </w:p>
    <w:p w14:paraId="5BFC2FD9" w14:textId="77777777" w:rsidR="00173E73" w:rsidRPr="004C1A96" w:rsidRDefault="00B233C5">
      <w:pPr>
        <w:ind w:left="519" w:right="995" w:hanging="1"/>
        <w:rPr>
          <w:i/>
        </w:rPr>
      </w:pPr>
      <w:r w:rsidRPr="004C1A96">
        <w:rPr>
          <w:b/>
          <w:i/>
        </w:rPr>
        <w:t xml:space="preserve">ALWAYS REMEMBER: </w:t>
      </w:r>
      <w:r w:rsidRPr="004C1A96">
        <w:rPr>
          <w:i/>
        </w:rPr>
        <w:t>The County Clerk cannot accept faxed or emailed copies of an Application for a Vote by Mail Ballot, unless the voter is a Military or Overseas Voter, since an original signature is required.</w:t>
      </w:r>
    </w:p>
    <w:p w14:paraId="74C48CCB" w14:textId="77777777" w:rsidR="00173E73" w:rsidRPr="004C1A96" w:rsidRDefault="00173E73">
      <w:pPr>
        <w:pStyle w:val="BodyText"/>
        <w:spacing w:before="10"/>
        <w:rPr>
          <w:i/>
        </w:rPr>
      </w:pPr>
    </w:p>
    <w:p w14:paraId="335A3657" w14:textId="77777777" w:rsidR="00173E73" w:rsidRPr="004C1A96" w:rsidRDefault="00B233C5">
      <w:pPr>
        <w:pStyle w:val="Heading4"/>
        <w:spacing w:before="1"/>
        <w:ind w:left="519" w:firstLine="0"/>
      </w:pPr>
      <w:r w:rsidRPr="004C1A96">
        <w:t>DEADLINES:</w:t>
      </w:r>
    </w:p>
    <w:p w14:paraId="5ACED7BC" w14:textId="791357FD" w:rsidR="0032364D" w:rsidRDefault="00B233C5">
      <w:pPr>
        <w:pStyle w:val="BodyText"/>
        <w:ind w:left="519" w:right="894"/>
      </w:pPr>
      <w:r w:rsidRPr="004C1A96">
        <w:t xml:space="preserve">Applications must be received by </w:t>
      </w:r>
      <w:r w:rsidR="0032364D">
        <w:t xml:space="preserve">mail by </w:t>
      </w:r>
      <w:r w:rsidRPr="004C1A96">
        <w:t xml:space="preserve">the County Clerk no later than seven days before the election you wish to vote in. A Vote by Mail ballot can be requested in person at the County Clerk's office up until 3:00 pm the day before the election. </w:t>
      </w:r>
      <w:r w:rsidR="0032364D">
        <w:t xml:space="preserve">After that, the only way to obtain a mail-in ballot is through a court order. </w:t>
      </w:r>
      <w:r w:rsidRPr="004C1A96">
        <w:t xml:space="preserve">All Vote by Mail ballots must be </w:t>
      </w:r>
      <w:r w:rsidR="0032364D">
        <w:t xml:space="preserve">postmarked on or before Election Day and must be </w:t>
      </w:r>
      <w:r w:rsidRPr="004C1A96">
        <w:t>received by the county Board of Elections office by 8:00PM</w:t>
      </w:r>
      <w:r w:rsidR="0032364D">
        <w:t xml:space="preserve"> the following Thursday.</w:t>
      </w:r>
    </w:p>
    <w:p w14:paraId="76237D51" w14:textId="77777777" w:rsidR="0032364D" w:rsidRDefault="0032364D">
      <w:pPr>
        <w:pStyle w:val="BodyText"/>
        <w:ind w:left="519" w:right="894"/>
      </w:pPr>
    </w:p>
    <w:p w14:paraId="26E38558" w14:textId="008197CB" w:rsidR="00173E73" w:rsidRDefault="00B233C5">
      <w:pPr>
        <w:pStyle w:val="BodyText"/>
        <w:ind w:left="519" w:right="894"/>
        <w:rPr>
          <w:i/>
        </w:rPr>
      </w:pPr>
      <w:r w:rsidRPr="004C1A96">
        <w:rPr>
          <w:b/>
          <w:i/>
        </w:rPr>
        <w:t xml:space="preserve">Caution: </w:t>
      </w:r>
      <w:r w:rsidRPr="004C1A96">
        <w:rPr>
          <w:i/>
        </w:rPr>
        <w:t>If a voter requests a vote by mail ballot</w:t>
      </w:r>
      <w:r w:rsidR="0032364D">
        <w:rPr>
          <w:i/>
        </w:rPr>
        <w:t>,</w:t>
      </w:r>
      <w:r w:rsidRPr="004C1A96">
        <w:rPr>
          <w:i/>
        </w:rPr>
        <w:t xml:space="preserve"> he or she </w:t>
      </w:r>
      <w:r w:rsidR="0032364D">
        <w:rPr>
          <w:i/>
        </w:rPr>
        <w:t>is marked as “mail-in” in the poll book and cannot vote in the voting machine. If, for whatever reason, the voter does not send their mail-in ballot, loses it, etc., he or she can vote provisionally at their polling place.</w:t>
      </w:r>
    </w:p>
    <w:p w14:paraId="06A8FC79" w14:textId="77777777" w:rsidR="0032364D" w:rsidRPr="004C1A96" w:rsidRDefault="0032364D">
      <w:pPr>
        <w:pStyle w:val="BodyText"/>
        <w:ind w:left="519" w:right="894"/>
        <w:rPr>
          <w:i/>
        </w:rPr>
      </w:pPr>
    </w:p>
    <w:p w14:paraId="017F3D5D" w14:textId="77777777" w:rsidR="00173E73" w:rsidRPr="004C1A96" w:rsidRDefault="00B233C5">
      <w:pPr>
        <w:spacing w:line="268" w:lineRule="exact"/>
        <w:ind w:left="520"/>
        <w:rPr>
          <w:b/>
          <w:i/>
        </w:rPr>
      </w:pPr>
      <w:r w:rsidRPr="004C1A96">
        <w:rPr>
          <w:b/>
          <w:i/>
        </w:rPr>
        <w:t xml:space="preserve">Please visit </w:t>
      </w:r>
      <w:hyperlink r:id="rId25">
        <w:r w:rsidRPr="004C1A96">
          <w:rPr>
            <w:b/>
            <w:i/>
            <w:color w:val="0000FF"/>
            <w:u w:val="single" w:color="0000FF"/>
          </w:rPr>
          <w:t>www.election.nj.gov</w:t>
        </w:r>
        <w:r w:rsidRPr="004C1A96">
          <w:rPr>
            <w:b/>
            <w:i/>
            <w:color w:val="0000FF"/>
          </w:rPr>
          <w:t xml:space="preserve"> </w:t>
        </w:r>
      </w:hyperlink>
      <w:r w:rsidRPr="004C1A96">
        <w:rPr>
          <w:b/>
          <w:i/>
        </w:rPr>
        <w:t>for all legal guidelines on vote by mail.</w:t>
      </w:r>
    </w:p>
    <w:p w14:paraId="0961DBB3" w14:textId="77777777" w:rsidR="003238DE" w:rsidRPr="004C1A96" w:rsidRDefault="003238DE">
      <w:pPr>
        <w:ind w:left="2082"/>
        <w:rPr>
          <w:b/>
          <w:sz w:val="32"/>
          <w:szCs w:val="32"/>
        </w:rPr>
      </w:pPr>
    </w:p>
    <w:p w14:paraId="0A361D60" w14:textId="77777777" w:rsidR="00173E73" w:rsidRPr="004C1A96" w:rsidRDefault="00B233C5">
      <w:pPr>
        <w:ind w:left="2082"/>
        <w:rPr>
          <w:b/>
          <w:sz w:val="32"/>
          <w:szCs w:val="32"/>
        </w:rPr>
      </w:pPr>
      <w:r w:rsidRPr="004C1A96">
        <w:rPr>
          <w:b/>
          <w:sz w:val="32"/>
          <w:szCs w:val="32"/>
        </w:rPr>
        <w:t>COUNTY ELECTION OFFICE INFORMATION</w:t>
      </w:r>
    </w:p>
    <w:p w14:paraId="5911A575" w14:textId="77777777" w:rsidR="00173E73" w:rsidRPr="004C1A96" w:rsidRDefault="00173E73">
      <w:pPr>
        <w:pStyle w:val="BodyText"/>
        <w:spacing w:before="2"/>
        <w:rPr>
          <w:b/>
          <w:sz w:val="29"/>
        </w:rPr>
      </w:pPr>
    </w:p>
    <w:p w14:paraId="150556D4" w14:textId="77777777" w:rsidR="00173E73" w:rsidRPr="004C1A96" w:rsidRDefault="00B233C5" w:rsidP="0032364D">
      <w:pPr>
        <w:pStyle w:val="BodyText"/>
        <w:ind w:left="519" w:right="993"/>
      </w:pPr>
      <w:r w:rsidRPr="004C1A96">
        <w:t>At the county level, a number of officials and offices are responsible for the administration of elections. Their respective responsibilities are as follows:</w:t>
      </w:r>
    </w:p>
    <w:p w14:paraId="08E0D298" w14:textId="77777777" w:rsidR="00173E73" w:rsidRPr="004C1A96" w:rsidRDefault="00B233C5" w:rsidP="0032364D">
      <w:pPr>
        <w:pStyle w:val="Heading3"/>
        <w:numPr>
          <w:ilvl w:val="0"/>
          <w:numId w:val="1"/>
        </w:numPr>
        <w:tabs>
          <w:tab w:val="left" w:pos="880"/>
        </w:tabs>
        <w:spacing w:before="112"/>
      </w:pPr>
      <w:bookmarkStart w:id="24" w:name="_Toc1656781"/>
      <w:bookmarkStart w:id="25" w:name="_Toc1656847"/>
      <w:bookmarkStart w:id="26" w:name="_Toc61611973"/>
      <w:r w:rsidRPr="004C1A96">
        <w:t>County</w:t>
      </w:r>
      <w:r w:rsidRPr="004C1A96">
        <w:rPr>
          <w:spacing w:val="-2"/>
        </w:rPr>
        <w:t xml:space="preserve"> </w:t>
      </w:r>
      <w:r w:rsidRPr="004C1A96">
        <w:t>Clerk</w:t>
      </w:r>
      <w:bookmarkEnd w:id="24"/>
      <w:bookmarkEnd w:id="25"/>
      <w:bookmarkEnd w:id="26"/>
    </w:p>
    <w:p w14:paraId="33FBC0F3" w14:textId="5A770F76" w:rsidR="00173E73" w:rsidRPr="004C1A96" w:rsidRDefault="00B233C5" w:rsidP="0032364D">
      <w:pPr>
        <w:pStyle w:val="BodyText"/>
        <w:spacing w:before="245"/>
        <w:ind w:left="519" w:right="864"/>
      </w:pPr>
      <w:r w:rsidRPr="004C1A96">
        <w:t xml:space="preserve">The county clerk is responsible for receiving petitions for all offices except those filed with the </w:t>
      </w:r>
      <w:r w:rsidR="0032364D">
        <w:t>NJ D</w:t>
      </w:r>
      <w:r w:rsidRPr="004C1A96">
        <w:t xml:space="preserve">ivision of </w:t>
      </w:r>
      <w:r w:rsidR="0032364D">
        <w:t>E</w:t>
      </w:r>
      <w:r w:rsidRPr="004C1A96">
        <w:t>lections or municipal clerks. Voter registration forms, party declaration forms, and vote-by-mail applications can be obtained at the County Clerks’ Office. In addition, election results for every municipality in the County can be obtained on election night after the polls close at the Office of the County Clerk.</w:t>
      </w:r>
    </w:p>
    <w:p w14:paraId="5C25F8CD" w14:textId="77777777" w:rsidR="00173E73" w:rsidRPr="004C1A96" w:rsidRDefault="00173E73" w:rsidP="0032364D">
      <w:pPr>
        <w:pStyle w:val="BodyText"/>
        <w:spacing w:before="7"/>
        <w:rPr>
          <w:sz w:val="30"/>
        </w:rPr>
      </w:pPr>
    </w:p>
    <w:p w14:paraId="37C6B819" w14:textId="3F1C25A3" w:rsidR="00173E73" w:rsidRPr="004C1A96" w:rsidRDefault="00B233C5" w:rsidP="0032364D">
      <w:pPr>
        <w:pStyle w:val="BodyText"/>
        <w:ind w:left="520" w:right="1109"/>
      </w:pPr>
      <w:r w:rsidRPr="004C1A96">
        <w:t>The county clerk is also responsible for designing and printing all election ballots, holding drawings for candidate ballot position</w:t>
      </w:r>
      <w:r w:rsidR="0032364D">
        <w:t>s</w:t>
      </w:r>
      <w:r w:rsidRPr="004C1A96">
        <w:t>, printing and furnishing mail</w:t>
      </w:r>
      <w:r w:rsidR="0032364D">
        <w:t>-</w:t>
      </w:r>
      <w:r w:rsidRPr="004C1A96">
        <w:t>in ballots, preparing a list of mail</w:t>
      </w:r>
      <w:r w:rsidR="0032364D">
        <w:t>-</w:t>
      </w:r>
      <w:r w:rsidRPr="004C1A96">
        <w:t>in ballot applications, printing emergency and provisional ballots, approving or rejecting mail</w:t>
      </w:r>
      <w:r w:rsidR="0032364D">
        <w:t>-</w:t>
      </w:r>
      <w:r w:rsidRPr="004C1A96">
        <w:t>in ballot applications</w:t>
      </w:r>
      <w:r w:rsidR="0032364D">
        <w:t>,</w:t>
      </w:r>
      <w:r w:rsidRPr="004C1A96">
        <w:t xml:space="preserve"> and certifying elections.</w:t>
      </w:r>
    </w:p>
    <w:p w14:paraId="5D9178F0" w14:textId="77777777" w:rsidR="00173E73" w:rsidRPr="004C1A96" w:rsidRDefault="00173E73" w:rsidP="0032364D">
      <w:pPr>
        <w:pStyle w:val="BodyText"/>
        <w:rPr>
          <w:sz w:val="17"/>
        </w:rPr>
      </w:pPr>
    </w:p>
    <w:p w14:paraId="30D97192" w14:textId="77777777" w:rsidR="00173E73" w:rsidRPr="004C1A96" w:rsidRDefault="00B233C5" w:rsidP="0032364D">
      <w:pPr>
        <w:pStyle w:val="Heading3"/>
        <w:numPr>
          <w:ilvl w:val="0"/>
          <w:numId w:val="1"/>
        </w:numPr>
        <w:tabs>
          <w:tab w:val="left" w:pos="852"/>
        </w:tabs>
        <w:ind w:left="851" w:hanging="363"/>
      </w:pPr>
      <w:bookmarkStart w:id="27" w:name="_Toc1656782"/>
      <w:bookmarkStart w:id="28" w:name="_Toc1656848"/>
      <w:bookmarkStart w:id="29" w:name="_Toc61611974"/>
      <w:r w:rsidRPr="004C1A96">
        <w:t>Superintendent of</w:t>
      </w:r>
      <w:r w:rsidRPr="004C1A96">
        <w:rPr>
          <w:spacing w:val="-2"/>
        </w:rPr>
        <w:t xml:space="preserve"> </w:t>
      </w:r>
      <w:r w:rsidRPr="004C1A96">
        <w:t>Elections:</w:t>
      </w:r>
      <w:bookmarkEnd w:id="27"/>
      <w:bookmarkEnd w:id="28"/>
      <w:bookmarkEnd w:id="29"/>
    </w:p>
    <w:p w14:paraId="20E6B479" w14:textId="77777777" w:rsidR="00173E73" w:rsidRPr="004C1A96" w:rsidRDefault="00173E73" w:rsidP="0032364D">
      <w:pPr>
        <w:pStyle w:val="BodyText"/>
        <w:spacing w:before="7"/>
        <w:rPr>
          <w:b/>
          <w:sz w:val="30"/>
        </w:rPr>
      </w:pPr>
    </w:p>
    <w:p w14:paraId="4DA655E8" w14:textId="5CCDE7C6" w:rsidR="00173E73" w:rsidRPr="004C1A96" w:rsidRDefault="00B233C5" w:rsidP="0032364D">
      <w:pPr>
        <w:pStyle w:val="BodyText"/>
        <w:ind w:left="519" w:right="877"/>
      </w:pPr>
      <w:r w:rsidRPr="004C1A96">
        <w:t xml:space="preserve">Ten of the 21 </w:t>
      </w:r>
      <w:r w:rsidR="0032364D">
        <w:t>c</w:t>
      </w:r>
      <w:r w:rsidRPr="004C1A96">
        <w:t xml:space="preserve">ounties in New Jersey have a Superintendent of Elections - Atlantic, Bergen, Burlington, Camden, Essex, Hudson, Mercer, Monmouth, Morris and Passaic. In these </w:t>
      </w:r>
      <w:r w:rsidR="0032364D">
        <w:t>c</w:t>
      </w:r>
      <w:r w:rsidRPr="004C1A96">
        <w:t>ounties, the duties of the Superintendent include voter registration, inspection of polling places, maintenance and custody of polling machines</w:t>
      </w:r>
      <w:r w:rsidR="0032364D">
        <w:t xml:space="preserve">, </w:t>
      </w:r>
      <w:r w:rsidRPr="004C1A96">
        <w:t>poll books</w:t>
      </w:r>
      <w:r w:rsidR="0032364D">
        <w:t>, and provisional ballots,</w:t>
      </w:r>
      <w:r w:rsidRPr="004C1A96">
        <w:t xml:space="preserve"> and investigation of voting discrepancies. The </w:t>
      </w:r>
      <w:r w:rsidRPr="004C1A96">
        <w:lastRenderedPageBreak/>
        <w:t>Superintendent also has police powers to enforce Title 19</w:t>
      </w:r>
      <w:r w:rsidR="0032364D">
        <w:t xml:space="preserve"> (NJ election law) </w:t>
      </w:r>
      <w:r w:rsidRPr="004C1A96">
        <w:t>and serves as the Commissioner of Registration. In counties where there is no Superintendent of Elections, the duties of the Superintendent are assumed by the county Board of Elections.</w:t>
      </w:r>
    </w:p>
    <w:p w14:paraId="013A77DB" w14:textId="77777777" w:rsidR="00173E73" w:rsidRPr="004C1A96" w:rsidRDefault="00B233C5" w:rsidP="0032364D">
      <w:pPr>
        <w:pStyle w:val="Heading3"/>
        <w:numPr>
          <w:ilvl w:val="0"/>
          <w:numId w:val="1"/>
        </w:numPr>
        <w:tabs>
          <w:tab w:val="left" w:pos="880"/>
        </w:tabs>
        <w:spacing w:before="191"/>
      </w:pPr>
      <w:bookmarkStart w:id="30" w:name="_Toc1656783"/>
      <w:bookmarkStart w:id="31" w:name="_Toc1656849"/>
      <w:bookmarkStart w:id="32" w:name="_Toc61611975"/>
      <w:r w:rsidRPr="004C1A96">
        <w:t>Board of</w:t>
      </w:r>
      <w:r w:rsidRPr="004C1A96">
        <w:rPr>
          <w:spacing w:val="-3"/>
        </w:rPr>
        <w:t xml:space="preserve"> </w:t>
      </w:r>
      <w:r w:rsidRPr="004C1A96">
        <w:t>Elections:</w:t>
      </w:r>
      <w:bookmarkEnd w:id="30"/>
      <w:bookmarkEnd w:id="31"/>
      <w:bookmarkEnd w:id="32"/>
    </w:p>
    <w:p w14:paraId="270F1FD3" w14:textId="5CBB04A6" w:rsidR="00173E73" w:rsidRPr="004C1A96" w:rsidRDefault="00B233C5" w:rsidP="0032364D">
      <w:pPr>
        <w:pStyle w:val="BodyText"/>
        <w:spacing w:before="248"/>
        <w:ind w:left="519" w:right="995"/>
      </w:pPr>
      <w:r w:rsidRPr="004C1A96">
        <w:t xml:space="preserve">All 21 counties have a Board of Elections. The Board of Elections is responsible for the selection of polling place locations, appointment and training of board workers, appointment of challengers, creation and maintenance of election districts and enforcement of the Elderly and Handicapped Accessibility Act. The Board also receives, counts, investigates and certifies </w:t>
      </w:r>
      <w:r w:rsidR="0032364D">
        <w:t>mail-in and provisional</w:t>
      </w:r>
      <w:r w:rsidRPr="004C1A96">
        <w:t xml:space="preserve"> ballots, and serves as the Board of County Canvassers.</w:t>
      </w:r>
      <w:r w:rsidR="0032364D">
        <w:t xml:space="preserve"> </w:t>
      </w:r>
      <w:r w:rsidRPr="004C1A96">
        <w:t>In counties where there is no Superintendent of Elections, the Board of Elections assumes the responsibilities of the Superintendent, including acting as the Commissioner of Registration and custodian of voting machines.</w:t>
      </w:r>
    </w:p>
    <w:p w14:paraId="36D8D05E" w14:textId="77777777" w:rsidR="00173E73" w:rsidRDefault="00173E73" w:rsidP="0032364D"/>
    <w:p w14:paraId="435DF44F" w14:textId="77777777" w:rsidR="00AA58F9" w:rsidRDefault="00AA58F9" w:rsidP="0032364D"/>
    <w:p w14:paraId="7AA54C88" w14:textId="4C45BDD5" w:rsidR="00AA58F9" w:rsidRPr="00A45A45" w:rsidRDefault="00AA58F9" w:rsidP="0037519F">
      <w:pPr>
        <w:jc w:val="center"/>
        <w:rPr>
          <w:b/>
          <w:sz w:val="28"/>
          <w:u w:val="single"/>
        </w:rPr>
      </w:pPr>
      <w:r w:rsidRPr="00A45A45">
        <w:rPr>
          <w:b/>
          <w:sz w:val="28"/>
          <w:u w:val="single"/>
        </w:rPr>
        <w:t xml:space="preserve">Current </w:t>
      </w:r>
      <w:r w:rsidR="0037519F" w:rsidRPr="00A45A45">
        <w:rPr>
          <w:b/>
          <w:sz w:val="28"/>
          <w:u w:val="single"/>
        </w:rPr>
        <w:t xml:space="preserve">Atlantic County </w:t>
      </w:r>
      <w:r w:rsidRPr="00A45A45">
        <w:rPr>
          <w:b/>
          <w:sz w:val="28"/>
          <w:u w:val="single"/>
        </w:rPr>
        <w:t>elections officials:</w:t>
      </w:r>
    </w:p>
    <w:p w14:paraId="243B8926" w14:textId="77777777" w:rsidR="00AA58F9" w:rsidRDefault="00AA58F9" w:rsidP="0032364D"/>
    <w:p w14:paraId="3E616785" w14:textId="687B35BB" w:rsidR="003855EA" w:rsidRDefault="00AA58F9" w:rsidP="0032364D">
      <w:r>
        <w:t>Board of Elections: Commissioners John Mooney (D), Audrey Miles (D), Lynn Caterson (R) &amp; Mary Jo Coutus (R)</w:t>
      </w:r>
    </w:p>
    <w:p w14:paraId="5A975F3D" w14:textId="77777777" w:rsidR="0037519F" w:rsidRDefault="0037519F" w:rsidP="0037519F">
      <w:r>
        <w:t>5903 Main Street</w:t>
      </w:r>
    </w:p>
    <w:p w14:paraId="0E0817C8" w14:textId="1D261F9C" w:rsidR="0037519F" w:rsidRDefault="0037519F" w:rsidP="0037519F">
      <w:r>
        <w:t>Mays Landing, NJ 08330</w:t>
      </w:r>
    </w:p>
    <w:p w14:paraId="7888FB4B" w14:textId="1D677A74" w:rsidR="0089059D" w:rsidRDefault="0037519F" w:rsidP="0037519F">
      <w:r>
        <w:t>(609) 645-5867</w:t>
      </w:r>
    </w:p>
    <w:p w14:paraId="25D168E4" w14:textId="584D9612" w:rsidR="00276D1C" w:rsidRDefault="00276D1C" w:rsidP="0037519F">
      <w:r>
        <w:t>Clerks to the Board: Bill Sacchinelli (D) &amp; Sue Sandman (R)</w:t>
      </w:r>
    </w:p>
    <w:p w14:paraId="1CAF643A" w14:textId="77777777" w:rsidR="0089059D" w:rsidRDefault="0089059D" w:rsidP="0037519F"/>
    <w:p w14:paraId="0FA4B8C6" w14:textId="438A686E" w:rsidR="0089059D" w:rsidRDefault="0089059D" w:rsidP="0089059D">
      <w:r>
        <w:t xml:space="preserve">County Clerk: </w:t>
      </w:r>
      <w:r w:rsidR="00211D46">
        <w:t>Joseph J. Giralo</w:t>
      </w:r>
      <w:r>
        <w:t xml:space="preserve"> (</w:t>
      </w:r>
      <w:r w:rsidR="00211D46">
        <w:t>R</w:t>
      </w:r>
      <w:r>
        <w:t>)</w:t>
      </w:r>
    </w:p>
    <w:p w14:paraId="3D514425" w14:textId="77777777" w:rsidR="0089059D" w:rsidRDefault="0089059D" w:rsidP="0089059D">
      <w:r>
        <w:t>5901 Main Street</w:t>
      </w:r>
    </w:p>
    <w:p w14:paraId="71B00C77" w14:textId="77777777" w:rsidR="0089059D" w:rsidRDefault="0089059D" w:rsidP="0089059D">
      <w:r>
        <w:t>Mays Landing, NJ 08330</w:t>
      </w:r>
    </w:p>
    <w:p w14:paraId="09DB26F2" w14:textId="33830549" w:rsidR="0089059D" w:rsidRDefault="0089059D" w:rsidP="0089059D">
      <w:r>
        <w:t>(609) 625-7000</w:t>
      </w:r>
    </w:p>
    <w:p w14:paraId="446E85B4" w14:textId="40E8D8D5" w:rsidR="00276D1C" w:rsidRDefault="00276D1C" w:rsidP="0089059D">
      <w:r>
        <w:t>Deputy County Clerk: Michael Sommers</w:t>
      </w:r>
    </w:p>
    <w:p w14:paraId="3771D32D" w14:textId="77777777" w:rsidR="0089059D" w:rsidRDefault="0089059D" w:rsidP="0089059D"/>
    <w:p w14:paraId="24BF4735" w14:textId="27D986E5" w:rsidR="0089059D" w:rsidRDefault="0089059D" w:rsidP="0089059D">
      <w:r>
        <w:t>Superintendent of Elections: Maureen Bugdon (</w:t>
      </w:r>
      <w:r w:rsidR="00FF0428">
        <w:t>R</w:t>
      </w:r>
      <w:r>
        <w:t>)</w:t>
      </w:r>
    </w:p>
    <w:p w14:paraId="591B7845" w14:textId="77777777" w:rsidR="0089059D" w:rsidRDefault="0089059D" w:rsidP="0089059D">
      <w:r>
        <w:t>5920 Main Street</w:t>
      </w:r>
    </w:p>
    <w:p w14:paraId="0DE1DBDE" w14:textId="77777777" w:rsidR="0089059D" w:rsidRDefault="0089059D" w:rsidP="0089059D">
      <w:r>
        <w:t>Mays Landing, NJ 08330</w:t>
      </w:r>
    </w:p>
    <w:p w14:paraId="365B86CC" w14:textId="2E600A4B" w:rsidR="00292A2D" w:rsidRDefault="0089059D" w:rsidP="0037519F">
      <w:r>
        <w:t>(</w:t>
      </w:r>
      <w:r w:rsidRPr="0037519F">
        <w:t>609</w:t>
      </w:r>
      <w:r>
        <w:t xml:space="preserve">) </w:t>
      </w:r>
      <w:r w:rsidRPr="0037519F">
        <w:t>645</w:t>
      </w:r>
      <w:r>
        <w:t>-</w:t>
      </w:r>
      <w:r w:rsidRPr="0037519F">
        <w:t>5882</w:t>
      </w:r>
    </w:p>
    <w:p w14:paraId="0A449701" w14:textId="4D54196B" w:rsidR="00292A2D" w:rsidRPr="004C1A96" w:rsidRDefault="00292A2D" w:rsidP="0037519F">
      <w:pPr>
        <w:sectPr w:rsidR="00292A2D" w:rsidRPr="004C1A96" w:rsidSect="004C1A96">
          <w:pgSz w:w="12240" w:h="15840"/>
          <w:pgMar w:top="1440" w:right="560" w:bottom="1200" w:left="920" w:header="0" w:footer="1017" w:gutter="0"/>
          <w:cols w:space="720"/>
        </w:sectPr>
      </w:pPr>
      <w:r>
        <w:t xml:space="preserve">Administrator: </w:t>
      </w:r>
      <w:r w:rsidRPr="00292A2D">
        <w:t>Tiffany DiModica</w:t>
      </w:r>
    </w:p>
    <w:p w14:paraId="0CA75DDE" w14:textId="77777777" w:rsidR="003238DE" w:rsidRPr="004C1A96" w:rsidRDefault="003238DE" w:rsidP="0032364D">
      <w:pPr>
        <w:pStyle w:val="Heading3"/>
        <w:spacing w:before="20"/>
        <w:ind w:left="0" w:right="1577"/>
      </w:pPr>
      <w:bookmarkStart w:id="33" w:name="_Toc1656785"/>
      <w:bookmarkStart w:id="34" w:name="_Toc1656851"/>
    </w:p>
    <w:p w14:paraId="0BC8C938" w14:textId="445DC0B2" w:rsidR="00173E73" w:rsidRDefault="00B233C5">
      <w:pPr>
        <w:pStyle w:val="Heading3"/>
        <w:spacing w:before="20"/>
        <w:ind w:left="1222" w:right="1577"/>
        <w:jc w:val="center"/>
      </w:pPr>
      <w:bookmarkStart w:id="35" w:name="_Toc61611976"/>
      <w:r w:rsidRPr="004C1A96">
        <w:t>Important Election Dates</w:t>
      </w:r>
      <w:bookmarkEnd w:id="33"/>
      <w:bookmarkEnd w:id="34"/>
      <w:bookmarkEnd w:id="35"/>
    </w:p>
    <w:p w14:paraId="2C139CEC" w14:textId="77777777" w:rsidR="00982421" w:rsidRDefault="00982421" w:rsidP="00982421">
      <w:pPr>
        <w:pStyle w:val="BodyText"/>
        <w:jc w:val="center"/>
      </w:pPr>
    </w:p>
    <w:p w14:paraId="2BE23156" w14:textId="06E220DE" w:rsidR="005B6A07" w:rsidRDefault="005B6A07" w:rsidP="00982421">
      <w:pPr>
        <w:pStyle w:val="BodyText"/>
        <w:jc w:val="center"/>
      </w:pPr>
      <w:r>
        <w:t xml:space="preserve">Refer to </w:t>
      </w:r>
      <w:hyperlink r:id="rId26" w:history="1">
        <w:r w:rsidRPr="00DA42B6">
          <w:rPr>
            <w:rStyle w:val="Hyperlink"/>
          </w:rPr>
          <w:t>www.atlanticdemocrats.com</w:t>
        </w:r>
      </w:hyperlink>
      <w:r>
        <w:t xml:space="preserve"> for exact dates</w:t>
      </w:r>
    </w:p>
    <w:p w14:paraId="57ED9D45" w14:textId="77777777" w:rsidR="00EF4EEB" w:rsidRPr="00EF4EEB" w:rsidRDefault="00EF4EEB">
      <w:pPr>
        <w:pStyle w:val="Heading3"/>
        <w:spacing w:before="20"/>
        <w:ind w:left="1222" w:right="1577"/>
        <w:jc w:val="center"/>
        <w:rPr>
          <w:sz w:val="20"/>
        </w:rPr>
      </w:pPr>
    </w:p>
    <w:p w14:paraId="31BBD4EC" w14:textId="77777777" w:rsidR="00D030C8" w:rsidRPr="004C1A96" w:rsidRDefault="00D030C8" w:rsidP="00D030C8">
      <w:pPr>
        <w:rPr>
          <w:b/>
        </w:rPr>
      </w:pPr>
      <w:r w:rsidRPr="004C1A96">
        <w:rPr>
          <w:b/>
        </w:rPr>
        <w:t xml:space="preserve">MAY </w:t>
      </w:r>
    </w:p>
    <w:p w14:paraId="0DE4429F" w14:textId="52B62550" w:rsidR="00D030C8" w:rsidRPr="004C1A96" w:rsidRDefault="005B6A07" w:rsidP="00D030C8">
      <w:r>
        <w:t>__</w:t>
      </w:r>
      <w:r w:rsidR="00D030C8" w:rsidRPr="004C1A96">
        <w:t xml:space="preserve"> </w:t>
      </w:r>
      <w:r w:rsidR="003425A4">
        <w:t xml:space="preserve">- </w:t>
      </w:r>
      <w:r w:rsidR="00D030C8" w:rsidRPr="004C1A96">
        <w:t xml:space="preserve">Voter Registration Deadline for June Primary Election </w:t>
      </w:r>
    </w:p>
    <w:p w14:paraId="08DC7BEC" w14:textId="28F069D1" w:rsidR="00D030C8" w:rsidRPr="004C1A96" w:rsidRDefault="005B6A07" w:rsidP="00D030C8">
      <w:r>
        <w:t xml:space="preserve">__ </w:t>
      </w:r>
      <w:r w:rsidR="003425A4">
        <w:t xml:space="preserve">- </w:t>
      </w:r>
      <w:r w:rsidR="00D030C8" w:rsidRPr="004C1A96">
        <w:t xml:space="preserve">Deadline to apply for a </w:t>
      </w:r>
      <w:r w:rsidR="003425A4">
        <w:t>mail-in ballot</w:t>
      </w:r>
      <w:r w:rsidR="00D030C8" w:rsidRPr="004C1A96">
        <w:t xml:space="preserve"> by mail for June Primary Election </w:t>
      </w:r>
    </w:p>
    <w:p w14:paraId="0D8ABC04" w14:textId="77777777" w:rsidR="00D030C8" w:rsidRPr="004C1A96" w:rsidRDefault="00D030C8" w:rsidP="00D030C8">
      <w:pPr>
        <w:rPr>
          <w:b/>
        </w:rPr>
      </w:pPr>
    </w:p>
    <w:p w14:paraId="1E5BB089" w14:textId="77777777" w:rsidR="00D030C8" w:rsidRPr="004C1A96" w:rsidRDefault="00D030C8" w:rsidP="00D030C8">
      <w:pPr>
        <w:rPr>
          <w:b/>
        </w:rPr>
      </w:pPr>
      <w:r w:rsidRPr="004C1A96">
        <w:rPr>
          <w:b/>
        </w:rPr>
        <w:t xml:space="preserve">JUNE </w:t>
      </w:r>
    </w:p>
    <w:p w14:paraId="3E902B65" w14:textId="13A30002" w:rsidR="00D030C8" w:rsidRPr="004C1A96" w:rsidRDefault="005B6A07" w:rsidP="00D030C8">
      <w:r>
        <w:t>__</w:t>
      </w:r>
      <w:r w:rsidR="00D030C8" w:rsidRPr="004C1A96">
        <w:t xml:space="preserve"> </w:t>
      </w:r>
      <w:r w:rsidR="003425A4">
        <w:t xml:space="preserve">- </w:t>
      </w:r>
      <w:r w:rsidR="00D030C8" w:rsidRPr="004C1A96">
        <w:t>Deadline to apply in</w:t>
      </w:r>
      <w:r w:rsidR="003425A4">
        <w:t>-</w:t>
      </w:r>
      <w:r w:rsidR="00D030C8" w:rsidRPr="004C1A96">
        <w:t xml:space="preserve">person at the County Clerk’s Office for a </w:t>
      </w:r>
      <w:r w:rsidR="003425A4">
        <w:t>mail-in ballot</w:t>
      </w:r>
      <w:r w:rsidR="00D030C8" w:rsidRPr="004C1A96">
        <w:t xml:space="preserve"> for the June Primary Election </w:t>
      </w:r>
      <w:r w:rsidR="003425A4">
        <w:t>(</w:t>
      </w:r>
      <w:r w:rsidR="00D030C8" w:rsidRPr="004C1A96">
        <w:t>3:00</w:t>
      </w:r>
      <w:r w:rsidR="003425A4">
        <w:t xml:space="preserve"> </w:t>
      </w:r>
      <w:r w:rsidR="00D030C8" w:rsidRPr="004C1A96">
        <w:t>pm</w:t>
      </w:r>
      <w:r w:rsidR="003425A4">
        <w:t>)</w:t>
      </w:r>
    </w:p>
    <w:p w14:paraId="3BDDA14D" w14:textId="2C672435" w:rsidR="00D030C8" w:rsidRPr="004C1A96" w:rsidRDefault="005B6A07" w:rsidP="00D030C8">
      <w:r>
        <w:t>__</w:t>
      </w:r>
      <w:r w:rsidR="00D030C8" w:rsidRPr="004C1A96">
        <w:t xml:space="preserve"> </w:t>
      </w:r>
      <w:r w:rsidR="003425A4">
        <w:t xml:space="preserve">- </w:t>
      </w:r>
      <w:r w:rsidR="00D030C8" w:rsidRPr="004C1A96">
        <w:t>Primary Election Day</w:t>
      </w:r>
      <w:r w:rsidR="003425A4">
        <w:t>;</w:t>
      </w:r>
      <w:r w:rsidR="00D030C8" w:rsidRPr="004C1A96">
        <w:t xml:space="preserve"> Polls Open from 6am to 8pm </w:t>
      </w:r>
    </w:p>
    <w:p w14:paraId="4081D81F" w14:textId="6AC88057" w:rsidR="00D030C8" w:rsidRDefault="005B6A07" w:rsidP="00D030C8">
      <w:r>
        <w:t xml:space="preserve">__ </w:t>
      </w:r>
      <w:r w:rsidR="003425A4">
        <w:t xml:space="preserve">- </w:t>
      </w:r>
      <w:r w:rsidR="00D030C8" w:rsidRPr="004C1A96">
        <w:t xml:space="preserve">Independent </w:t>
      </w:r>
      <w:r w:rsidR="003425A4">
        <w:t xml:space="preserve">candidate </w:t>
      </w:r>
      <w:r w:rsidR="00D030C8" w:rsidRPr="004C1A96">
        <w:t xml:space="preserve">petitions </w:t>
      </w:r>
      <w:r w:rsidR="003425A4">
        <w:t>due</w:t>
      </w:r>
      <w:r w:rsidR="00D030C8" w:rsidRPr="004C1A96">
        <w:t xml:space="preserve"> by 4:00pm </w:t>
      </w:r>
    </w:p>
    <w:p w14:paraId="390A0E7A" w14:textId="51DA4100" w:rsidR="00EF4EEB" w:rsidRDefault="00EF4EEB" w:rsidP="00D030C8"/>
    <w:p w14:paraId="3DACB92A" w14:textId="135067B8" w:rsidR="00EF4EEB" w:rsidRPr="004C1A96" w:rsidRDefault="00EF4EEB" w:rsidP="00EF4EEB">
      <w:pPr>
        <w:rPr>
          <w:b/>
        </w:rPr>
      </w:pPr>
      <w:r>
        <w:rPr>
          <w:b/>
        </w:rPr>
        <w:t>JULY</w:t>
      </w:r>
    </w:p>
    <w:p w14:paraId="3CFC7F4E" w14:textId="57DCDE10" w:rsidR="00EF4EEB" w:rsidRPr="004C1A96" w:rsidRDefault="005B6A07" w:rsidP="00D030C8">
      <w:r>
        <w:t>__</w:t>
      </w:r>
      <w:r w:rsidR="00EF4EEB">
        <w:t xml:space="preserve"> – School board candidate petitions due</w:t>
      </w:r>
    </w:p>
    <w:p w14:paraId="504CEC3C" w14:textId="77777777" w:rsidR="00D030C8" w:rsidRPr="004C1A96" w:rsidRDefault="00D030C8" w:rsidP="00D030C8">
      <w:pPr>
        <w:rPr>
          <w:b/>
        </w:rPr>
      </w:pPr>
    </w:p>
    <w:p w14:paraId="320FA4DF" w14:textId="77777777" w:rsidR="00D030C8" w:rsidRPr="004C1A96" w:rsidRDefault="00D030C8" w:rsidP="00D030C8">
      <w:pPr>
        <w:rPr>
          <w:b/>
        </w:rPr>
      </w:pPr>
      <w:r w:rsidRPr="004C1A96">
        <w:rPr>
          <w:b/>
        </w:rPr>
        <w:t xml:space="preserve">AUGUST </w:t>
      </w:r>
    </w:p>
    <w:p w14:paraId="1D34C825" w14:textId="4ED93E6C" w:rsidR="00D030C8" w:rsidRPr="004C1A96" w:rsidRDefault="005B6A07" w:rsidP="00D030C8">
      <w:r>
        <w:t>__</w:t>
      </w:r>
      <w:r w:rsidR="00D030C8" w:rsidRPr="004C1A96">
        <w:t xml:space="preserve"> </w:t>
      </w:r>
      <w:r w:rsidR="003425A4">
        <w:t xml:space="preserve">- </w:t>
      </w:r>
      <w:r w:rsidR="00D030C8" w:rsidRPr="004C1A96">
        <w:t>Official Ballot Position Drawing for the November General Election</w:t>
      </w:r>
    </w:p>
    <w:p w14:paraId="0CEEF1B6" w14:textId="5E729845" w:rsidR="00D030C8" w:rsidRPr="004C1A96" w:rsidRDefault="005B6A07" w:rsidP="00D030C8">
      <w:r>
        <w:t>__</w:t>
      </w:r>
      <w:r w:rsidR="00D030C8" w:rsidRPr="004C1A96">
        <w:t xml:space="preserve"> </w:t>
      </w:r>
      <w:r w:rsidR="003425A4">
        <w:t xml:space="preserve">- </w:t>
      </w:r>
      <w:r w:rsidR="00D030C8" w:rsidRPr="004C1A96">
        <w:t xml:space="preserve">Deadline for submission of Public Question proposed by voters and adopted by the local or County Government to be filed with the County Clerk </w:t>
      </w:r>
    </w:p>
    <w:p w14:paraId="45BB846C" w14:textId="77777777" w:rsidR="00D030C8" w:rsidRPr="004C1A96" w:rsidRDefault="00D030C8" w:rsidP="00D030C8">
      <w:pPr>
        <w:rPr>
          <w:b/>
        </w:rPr>
      </w:pPr>
    </w:p>
    <w:p w14:paraId="45D3EAA4" w14:textId="77777777" w:rsidR="00D030C8" w:rsidRPr="004C1A96" w:rsidRDefault="00D030C8" w:rsidP="00D030C8">
      <w:pPr>
        <w:rPr>
          <w:b/>
        </w:rPr>
      </w:pPr>
      <w:r w:rsidRPr="004C1A96">
        <w:rPr>
          <w:b/>
        </w:rPr>
        <w:t xml:space="preserve">SEPTEMBER </w:t>
      </w:r>
    </w:p>
    <w:p w14:paraId="6DDD7363" w14:textId="0F42EE69" w:rsidR="00D030C8" w:rsidRPr="004C1A96" w:rsidRDefault="005B6A07" w:rsidP="00D030C8">
      <w:r>
        <w:t>__</w:t>
      </w:r>
      <w:r w:rsidR="003425A4">
        <w:t xml:space="preserve">- </w:t>
      </w:r>
      <w:r w:rsidR="00D030C8" w:rsidRPr="004C1A96">
        <w:t xml:space="preserve">Deadline to submit Public Questions for November School Board Elections to County Clerk </w:t>
      </w:r>
    </w:p>
    <w:p w14:paraId="63A086B0" w14:textId="4BBA74FD" w:rsidR="00D030C8" w:rsidRPr="004C1A96" w:rsidRDefault="005B6A07" w:rsidP="00D030C8">
      <w:r>
        <w:t>__</w:t>
      </w:r>
      <w:r w:rsidR="003425A4">
        <w:t xml:space="preserve">- </w:t>
      </w:r>
      <w:r w:rsidR="00D030C8" w:rsidRPr="004C1A96">
        <w:t xml:space="preserve">Last day a vacancy can occur for Primary Election Nominees </w:t>
      </w:r>
    </w:p>
    <w:p w14:paraId="205BF32B" w14:textId="12E2BDEB" w:rsidR="00D030C8" w:rsidRPr="004C1A96" w:rsidRDefault="005B6A07" w:rsidP="00D030C8">
      <w:r>
        <w:t>__</w:t>
      </w:r>
      <w:r w:rsidR="003425A4">
        <w:t xml:space="preserve">- </w:t>
      </w:r>
      <w:r w:rsidR="00D030C8" w:rsidRPr="004C1A96">
        <w:t xml:space="preserve">Last Day for filling Primary Election Nominee Vacancies </w:t>
      </w:r>
    </w:p>
    <w:p w14:paraId="028C7B50" w14:textId="77777777" w:rsidR="00D030C8" w:rsidRPr="004C1A96" w:rsidRDefault="00D030C8" w:rsidP="00D030C8">
      <w:pPr>
        <w:rPr>
          <w:b/>
        </w:rPr>
      </w:pPr>
    </w:p>
    <w:p w14:paraId="62635280" w14:textId="77777777" w:rsidR="00D030C8" w:rsidRPr="004C1A96" w:rsidRDefault="00D030C8" w:rsidP="00D030C8">
      <w:pPr>
        <w:rPr>
          <w:b/>
        </w:rPr>
      </w:pPr>
      <w:r w:rsidRPr="004C1A96">
        <w:rPr>
          <w:b/>
        </w:rPr>
        <w:t xml:space="preserve">OCTOBER </w:t>
      </w:r>
    </w:p>
    <w:p w14:paraId="1760D950" w14:textId="2DFD4CE7" w:rsidR="00D030C8" w:rsidRDefault="005B6A07" w:rsidP="00D030C8">
      <w:r>
        <w:t xml:space="preserve">__ </w:t>
      </w:r>
      <w:r w:rsidR="003425A4">
        <w:t xml:space="preserve">- </w:t>
      </w:r>
      <w:r w:rsidR="00D030C8" w:rsidRPr="004C1A96">
        <w:t xml:space="preserve">Voter Registration Deadline for November General Election </w:t>
      </w:r>
    </w:p>
    <w:p w14:paraId="48A78C11" w14:textId="12E82BFA" w:rsidR="00C20903" w:rsidRPr="004C1A96" w:rsidRDefault="005B6A07" w:rsidP="00D030C8">
      <w:r>
        <w:t xml:space="preserve">__ </w:t>
      </w:r>
      <w:r w:rsidR="003425A4">
        <w:t xml:space="preserve">- </w:t>
      </w:r>
      <w:r w:rsidR="00C20903" w:rsidRPr="00C20903">
        <w:t>Deadline for Filing of Challenger Appointments for General Election (second Tuesday before election)</w:t>
      </w:r>
    </w:p>
    <w:p w14:paraId="797D9040" w14:textId="2B0D3DF6" w:rsidR="00D030C8" w:rsidRDefault="005B6A07" w:rsidP="00D030C8">
      <w:r>
        <w:t>__</w:t>
      </w:r>
      <w:r w:rsidR="00D030C8" w:rsidRPr="004C1A96">
        <w:t xml:space="preserve"> </w:t>
      </w:r>
      <w:r w:rsidR="003425A4">
        <w:t xml:space="preserve">- </w:t>
      </w:r>
      <w:r w:rsidR="00D030C8" w:rsidRPr="004C1A96">
        <w:t xml:space="preserve">Deadline to apply for a Vote by Mail Ballot by mail for November General Election </w:t>
      </w:r>
    </w:p>
    <w:p w14:paraId="360EDEA2" w14:textId="4207819A" w:rsidR="008D1FF7" w:rsidRPr="004C1A96" w:rsidRDefault="008D1FF7" w:rsidP="00D030C8">
      <w:r>
        <w:t>__</w:t>
      </w:r>
      <w:r w:rsidRPr="004C1A96">
        <w:t xml:space="preserve"> </w:t>
      </w:r>
      <w:r>
        <w:t>- Early Voting begins for November General Election</w:t>
      </w:r>
    </w:p>
    <w:p w14:paraId="6113DE4F" w14:textId="77777777" w:rsidR="00D030C8" w:rsidRPr="004C1A96" w:rsidRDefault="00D030C8" w:rsidP="00D030C8">
      <w:pPr>
        <w:rPr>
          <w:b/>
        </w:rPr>
      </w:pPr>
    </w:p>
    <w:p w14:paraId="52446EAA" w14:textId="77777777" w:rsidR="00D030C8" w:rsidRPr="004C1A96" w:rsidRDefault="00D030C8" w:rsidP="00D030C8">
      <w:pPr>
        <w:rPr>
          <w:b/>
        </w:rPr>
      </w:pPr>
      <w:r w:rsidRPr="004C1A96">
        <w:rPr>
          <w:b/>
        </w:rPr>
        <w:t xml:space="preserve">NOVEMBER </w:t>
      </w:r>
    </w:p>
    <w:p w14:paraId="0100DF3F" w14:textId="5873C579" w:rsidR="00EF4EEB" w:rsidRDefault="005B6A07" w:rsidP="00D030C8">
      <w:r>
        <w:t xml:space="preserve">__ </w:t>
      </w:r>
      <w:r w:rsidR="00EF4EEB">
        <w:t>- Challenger credentials ready for pickup at the Board of Elections</w:t>
      </w:r>
    </w:p>
    <w:p w14:paraId="2656542A" w14:textId="432AB523" w:rsidR="00D030C8" w:rsidRPr="004C1A96" w:rsidRDefault="005B6A07" w:rsidP="00D030C8">
      <w:r>
        <w:t xml:space="preserve">__ </w:t>
      </w:r>
      <w:r w:rsidR="003425A4">
        <w:t xml:space="preserve">- </w:t>
      </w:r>
      <w:r w:rsidR="00D030C8" w:rsidRPr="004C1A96">
        <w:t>Deadline to apply in</w:t>
      </w:r>
      <w:r w:rsidR="003425A4">
        <w:t>-</w:t>
      </w:r>
      <w:r w:rsidR="00D030C8" w:rsidRPr="004C1A96">
        <w:t xml:space="preserve">person at the County Clerk’s Office for a </w:t>
      </w:r>
      <w:r w:rsidR="003425A4">
        <w:t>mail-in ballot</w:t>
      </w:r>
      <w:r w:rsidR="00D030C8" w:rsidRPr="004C1A96">
        <w:t xml:space="preserve"> for the General Election </w:t>
      </w:r>
      <w:r w:rsidR="003425A4">
        <w:t>(</w:t>
      </w:r>
      <w:r w:rsidR="00D030C8" w:rsidRPr="004C1A96">
        <w:t>3:00</w:t>
      </w:r>
      <w:r w:rsidR="003425A4">
        <w:t xml:space="preserve"> </w:t>
      </w:r>
      <w:r w:rsidR="00D030C8" w:rsidRPr="004C1A96">
        <w:t>pm</w:t>
      </w:r>
      <w:r w:rsidR="003425A4">
        <w:t>)</w:t>
      </w:r>
    </w:p>
    <w:p w14:paraId="58E79205" w14:textId="5C0DB5BE" w:rsidR="00D030C8" w:rsidRDefault="005B6A07" w:rsidP="00D030C8">
      <w:r>
        <w:t>__</w:t>
      </w:r>
      <w:r w:rsidR="00E01B9F">
        <w:t xml:space="preserve"> </w:t>
      </w:r>
      <w:r w:rsidR="003425A4">
        <w:t xml:space="preserve">- </w:t>
      </w:r>
      <w:r w:rsidR="00D030C8" w:rsidRPr="004C1A96">
        <w:t xml:space="preserve">General Election </w:t>
      </w:r>
      <w:r w:rsidR="003425A4">
        <w:t xml:space="preserve">Day; </w:t>
      </w:r>
      <w:r w:rsidR="00D030C8" w:rsidRPr="004C1A96">
        <w:t xml:space="preserve">Polls Open from 6am to 8pm </w:t>
      </w:r>
    </w:p>
    <w:p w14:paraId="15EEBAFB" w14:textId="47171858" w:rsidR="003425A4" w:rsidRDefault="005B6A07" w:rsidP="00D030C8">
      <w:r>
        <w:t>__</w:t>
      </w:r>
      <w:r w:rsidR="00E01B9F">
        <w:t xml:space="preserve"> </w:t>
      </w:r>
      <w:r w:rsidR="003425A4">
        <w:t>- Deadline for mail-in ballots postmarked on or before Election Day to arrive at the Board of Elections (8:00 p.m.)</w:t>
      </w:r>
    </w:p>
    <w:p w14:paraId="56F5A772" w14:textId="6AEBBB25" w:rsidR="003425A4" w:rsidRDefault="005B6A07" w:rsidP="00D030C8">
      <w:r>
        <w:t>__</w:t>
      </w:r>
      <w:r w:rsidR="003425A4">
        <w:t xml:space="preserve"> - County Clerk certifies the Election (unless otherwise directed by a court order)</w:t>
      </w:r>
    </w:p>
    <w:p w14:paraId="35771505" w14:textId="5A8E5942" w:rsidR="003425A4" w:rsidRPr="004C1A96" w:rsidRDefault="005B6A07" w:rsidP="00D030C8">
      <w:r>
        <w:t>__</w:t>
      </w:r>
      <w:r w:rsidR="003425A4">
        <w:t xml:space="preserve"> - Deadline to apply for a recount</w:t>
      </w:r>
    </w:p>
    <w:p w14:paraId="46D99D96" w14:textId="77777777" w:rsidR="00D030C8" w:rsidRPr="004C1A96" w:rsidRDefault="00D030C8">
      <w:pPr>
        <w:ind w:left="519" w:right="1275"/>
        <w:rPr>
          <w:sz w:val="24"/>
        </w:rPr>
      </w:pPr>
    </w:p>
    <w:p w14:paraId="41C644CA" w14:textId="77777777" w:rsidR="00946CD0" w:rsidRDefault="00946CD0" w:rsidP="003957F3">
      <w:pPr>
        <w:ind w:right="1275"/>
        <w:jc w:val="center"/>
        <w:rPr>
          <w:b/>
          <w:i/>
          <w:sz w:val="24"/>
          <w:szCs w:val="20"/>
        </w:rPr>
      </w:pPr>
    </w:p>
    <w:p w14:paraId="2FD1A26F" w14:textId="2995CAED" w:rsidR="00C20903" w:rsidRDefault="003957F3" w:rsidP="003957F3">
      <w:pPr>
        <w:ind w:right="1275"/>
        <w:jc w:val="center"/>
        <w:rPr>
          <w:b/>
          <w:i/>
          <w:sz w:val="24"/>
          <w:szCs w:val="20"/>
        </w:rPr>
      </w:pPr>
      <w:r w:rsidRPr="00EF4EEB">
        <w:rPr>
          <w:b/>
          <w:i/>
          <w:sz w:val="24"/>
          <w:szCs w:val="20"/>
        </w:rPr>
        <w:t>As always, contact info@atlanticdemocrats.com or leave a message at (609) 225-7753 with any questions and someone from ACDC will get back to you.</w:t>
      </w:r>
    </w:p>
    <w:p w14:paraId="72969ED1" w14:textId="1757A506" w:rsidR="00946CD0" w:rsidRDefault="00946CD0" w:rsidP="003957F3">
      <w:pPr>
        <w:ind w:right="1275"/>
        <w:jc w:val="center"/>
        <w:rPr>
          <w:b/>
          <w:i/>
          <w:sz w:val="24"/>
          <w:szCs w:val="20"/>
        </w:rPr>
      </w:pPr>
    </w:p>
    <w:p w14:paraId="18629CA4" w14:textId="116BAD97" w:rsidR="00946CD0" w:rsidRPr="00EF4EEB" w:rsidRDefault="00946CD0" w:rsidP="003957F3">
      <w:pPr>
        <w:ind w:right="1275"/>
        <w:jc w:val="center"/>
        <w:rPr>
          <w:b/>
          <w:i/>
          <w:sz w:val="24"/>
          <w:szCs w:val="20"/>
        </w:rPr>
      </w:pPr>
      <w:r>
        <w:rPr>
          <w:b/>
          <w:i/>
          <w:sz w:val="24"/>
          <w:szCs w:val="20"/>
        </w:rPr>
        <w:t>Thank you for your interest and enthusiasm in the Democratic Party!</w:t>
      </w:r>
    </w:p>
    <w:sectPr w:rsidR="00946CD0" w:rsidRPr="00EF4EEB" w:rsidSect="004C1A96">
      <w:pgSz w:w="12240" w:h="15840"/>
      <w:pgMar w:top="1440" w:right="560" w:bottom="1200" w:left="920" w:header="0" w:footer="101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Michael Suleiman" w:date="2019-03-20T19:40:00Z" w:initials="MS">
    <w:p w14:paraId="611F3B26" w14:textId="77777777" w:rsidR="001D49D8" w:rsidRDefault="001D49D8">
      <w:pPr>
        <w:pStyle w:val="CommentText"/>
      </w:pPr>
      <w:r>
        <w:rPr>
          <w:rStyle w:val="CommentReference"/>
        </w:rPr>
        <w:annotationRef/>
      </w:r>
      <w:r>
        <w:t>Not the case; can just be registered Dems or Unaff.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1F3B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03D15B0" w16cex:dateUtc="2019-03-20T2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1F3B26" w16cid:durableId="203D15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F299A" w14:textId="77777777" w:rsidR="00B921DD" w:rsidRDefault="00B921DD">
      <w:r>
        <w:separator/>
      </w:r>
    </w:p>
  </w:endnote>
  <w:endnote w:type="continuationSeparator" w:id="0">
    <w:p w14:paraId="7C0562ED" w14:textId="77777777" w:rsidR="00B921DD" w:rsidRDefault="00B92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garamond-pro">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271B" w14:textId="77777777" w:rsidR="0092705C" w:rsidRDefault="00927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60A6" w14:textId="77777777" w:rsidR="0092705C" w:rsidRDefault="009270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3666" w14:textId="77777777" w:rsidR="0092705C" w:rsidRDefault="009270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93423"/>
      <w:docPartObj>
        <w:docPartGallery w:val="Page Numbers (Bottom of Page)"/>
        <w:docPartUnique/>
      </w:docPartObj>
    </w:sdtPr>
    <w:sdtEndPr>
      <w:rPr>
        <w:noProof/>
      </w:rPr>
    </w:sdtEndPr>
    <w:sdtContent>
      <w:p w14:paraId="585EEA96" w14:textId="43C828DB" w:rsidR="001D49D8" w:rsidRDefault="001D49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1A9AC2" w14:textId="77777777" w:rsidR="001D49D8" w:rsidRDefault="001D49D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1773D" w14:textId="77777777" w:rsidR="00B921DD" w:rsidRDefault="00B921DD">
      <w:r>
        <w:separator/>
      </w:r>
    </w:p>
  </w:footnote>
  <w:footnote w:type="continuationSeparator" w:id="0">
    <w:p w14:paraId="366AD03E" w14:textId="77777777" w:rsidR="00B921DD" w:rsidRDefault="00B92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E4EF" w14:textId="77777777" w:rsidR="0092705C" w:rsidRDefault="00927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547A" w14:textId="6EBCF97B" w:rsidR="001D49D8" w:rsidRDefault="001D49D8" w:rsidP="001053AE">
    <w:pPr>
      <w:pStyle w:val="Header"/>
      <w:tabs>
        <w:tab w:val="left" w:pos="3915"/>
        <w:tab w:val="center" w:pos="5380"/>
      </w:tabs>
    </w:pPr>
    <w:r>
      <w:tab/>
    </w:r>
    <w:r>
      <w:tab/>
    </w:r>
    <w:r>
      <w:rPr>
        <w:noProof/>
      </w:rPr>
      <w:drawing>
        <wp:inline distT="0" distB="0" distL="0" distR="0" wp14:anchorId="721FBFEF" wp14:editId="4484B690">
          <wp:extent cx="1487305" cy="967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87305" cy="967740"/>
                  </a:xfrm>
                  <a:prstGeom prst="rect">
                    <a:avLst/>
                  </a:prstGeom>
                  <a:noFill/>
                  <a:ln>
                    <a:noFill/>
                  </a:ln>
                </pic:spPr>
              </pic:pic>
            </a:graphicData>
          </a:graphic>
        </wp:inline>
      </w:drawing>
    </w:r>
  </w:p>
  <w:p w14:paraId="62BBD5DF" w14:textId="77777777" w:rsidR="001C1A06" w:rsidRPr="001C1A06" w:rsidRDefault="001C1A06" w:rsidP="001053AE">
    <w:pPr>
      <w:pStyle w:val="Header"/>
      <w:tabs>
        <w:tab w:val="left" w:pos="3915"/>
        <w:tab w:val="center" w:pos="5380"/>
      </w:tabs>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9680" w14:textId="77777777" w:rsidR="0092705C" w:rsidRDefault="00927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6794B"/>
    <w:multiLevelType w:val="hybridMultilevel"/>
    <w:tmpl w:val="F0C2E56E"/>
    <w:lvl w:ilvl="0" w:tplc="29089A72">
      <w:start w:val="1"/>
      <w:numFmt w:val="decimal"/>
      <w:lvlText w:val="%1."/>
      <w:lvlJc w:val="left"/>
      <w:pPr>
        <w:ind w:left="1959" w:hanging="360"/>
      </w:pPr>
      <w:rPr>
        <w:rFonts w:ascii="Calibri" w:eastAsia="Calibri" w:hAnsi="Calibri" w:cs="Calibri" w:hint="default"/>
        <w:b/>
        <w:bCs/>
        <w:spacing w:val="0"/>
        <w:w w:val="100"/>
        <w:sz w:val="22"/>
        <w:szCs w:val="22"/>
      </w:rPr>
    </w:lvl>
    <w:lvl w:ilvl="1" w:tplc="6DD02BA0">
      <w:numFmt w:val="bullet"/>
      <w:lvlText w:val="•"/>
      <w:lvlJc w:val="left"/>
      <w:pPr>
        <w:ind w:left="2840" w:hanging="360"/>
      </w:pPr>
      <w:rPr>
        <w:rFonts w:hint="default"/>
      </w:rPr>
    </w:lvl>
    <w:lvl w:ilvl="2" w:tplc="E4F64C0E">
      <w:numFmt w:val="bullet"/>
      <w:lvlText w:val="•"/>
      <w:lvlJc w:val="left"/>
      <w:pPr>
        <w:ind w:left="3720" w:hanging="360"/>
      </w:pPr>
      <w:rPr>
        <w:rFonts w:hint="default"/>
      </w:rPr>
    </w:lvl>
    <w:lvl w:ilvl="3" w:tplc="4B8CBD1C">
      <w:numFmt w:val="bullet"/>
      <w:lvlText w:val="•"/>
      <w:lvlJc w:val="left"/>
      <w:pPr>
        <w:ind w:left="4600" w:hanging="360"/>
      </w:pPr>
      <w:rPr>
        <w:rFonts w:hint="default"/>
      </w:rPr>
    </w:lvl>
    <w:lvl w:ilvl="4" w:tplc="93C463C2">
      <w:numFmt w:val="bullet"/>
      <w:lvlText w:val="•"/>
      <w:lvlJc w:val="left"/>
      <w:pPr>
        <w:ind w:left="5480" w:hanging="360"/>
      </w:pPr>
      <w:rPr>
        <w:rFonts w:hint="default"/>
      </w:rPr>
    </w:lvl>
    <w:lvl w:ilvl="5" w:tplc="8B34C58A">
      <w:numFmt w:val="bullet"/>
      <w:lvlText w:val="•"/>
      <w:lvlJc w:val="left"/>
      <w:pPr>
        <w:ind w:left="6360" w:hanging="360"/>
      </w:pPr>
      <w:rPr>
        <w:rFonts w:hint="default"/>
      </w:rPr>
    </w:lvl>
    <w:lvl w:ilvl="6" w:tplc="CE809450">
      <w:numFmt w:val="bullet"/>
      <w:lvlText w:val="•"/>
      <w:lvlJc w:val="left"/>
      <w:pPr>
        <w:ind w:left="7240" w:hanging="360"/>
      </w:pPr>
      <w:rPr>
        <w:rFonts w:hint="default"/>
      </w:rPr>
    </w:lvl>
    <w:lvl w:ilvl="7" w:tplc="3A147792">
      <w:numFmt w:val="bullet"/>
      <w:lvlText w:val="•"/>
      <w:lvlJc w:val="left"/>
      <w:pPr>
        <w:ind w:left="8120" w:hanging="360"/>
      </w:pPr>
      <w:rPr>
        <w:rFonts w:hint="default"/>
      </w:rPr>
    </w:lvl>
    <w:lvl w:ilvl="8" w:tplc="825C8728">
      <w:numFmt w:val="bullet"/>
      <w:lvlText w:val="•"/>
      <w:lvlJc w:val="left"/>
      <w:pPr>
        <w:ind w:left="9000" w:hanging="360"/>
      </w:pPr>
      <w:rPr>
        <w:rFonts w:hint="default"/>
      </w:rPr>
    </w:lvl>
  </w:abstractNum>
  <w:abstractNum w:abstractNumId="1" w15:restartNumberingAfterBreak="0">
    <w:nsid w:val="0D7E5C3A"/>
    <w:multiLevelType w:val="hybridMultilevel"/>
    <w:tmpl w:val="B34E4162"/>
    <w:lvl w:ilvl="0" w:tplc="B4FE29DC">
      <w:start w:val="1"/>
      <w:numFmt w:val="upperLetter"/>
      <w:lvlText w:val="%1."/>
      <w:lvlJc w:val="left"/>
      <w:pPr>
        <w:ind w:left="880" w:hanging="360"/>
      </w:pPr>
      <w:rPr>
        <w:rFonts w:ascii="Calibri" w:eastAsia="Calibri" w:hAnsi="Calibri" w:cs="Calibri" w:hint="default"/>
        <w:b/>
        <w:bCs/>
        <w:w w:val="100"/>
        <w:sz w:val="28"/>
        <w:szCs w:val="28"/>
      </w:rPr>
    </w:lvl>
    <w:lvl w:ilvl="1" w:tplc="6A56C9EA">
      <w:numFmt w:val="bullet"/>
      <w:lvlText w:val="•"/>
      <w:lvlJc w:val="left"/>
      <w:pPr>
        <w:ind w:left="1868" w:hanging="360"/>
      </w:pPr>
      <w:rPr>
        <w:rFonts w:hint="default"/>
      </w:rPr>
    </w:lvl>
    <w:lvl w:ilvl="2" w:tplc="A96E7F0A">
      <w:numFmt w:val="bullet"/>
      <w:lvlText w:val="•"/>
      <w:lvlJc w:val="left"/>
      <w:pPr>
        <w:ind w:left="2856" w:hanging="360"/>
      </w:pPr>
      <w:rPr>
        <w:rFonts w:hint="default"/>
      </w:rPr>
    </w:lvl>
    <w:lvl w:ilvl="3" w:tplc="42F669A4">
      <w:numFmt w:val="bullet"/>
      <w:lvlText w:val="•"/>
      <w:lvlJc w:val="left"/>
      <w:pPr>
        <w:ind w:left="3844" w:hanging="360"/>
      </w:pPr>
      <w:rPr>
        <w:rFonts w:hint="default"/>
      </w:rPr>
    </w:lvl>
    <w:lvl w:ilvl="4" w:tplc="3FB2EBEE">
      <w:numFmt w:val="bullet"/>
      <w:lvlText w:val="•"/>
      <w:lvlJc w:val="left"/>
      <w:pPr>
        <w:ind w:left="4832" w:hanging="360"/>
      </w:pPr>
      <w:rPr>
        <w:rFonts w:hint="default"/>
      </w:rPr>
    </w:lvl>
    <w:lvl w:ilvl="5" w:tplc="CA3E6956">
      <w:numFmt w:val="bullet"/>
      <w:lvlText w:val="•"/>
      <w:lvlJc w:val="left"/>
      <w:pPr>
        <w:ind w:left="5820" w:hanging="360"/>
      </w:pPr>
      <w:rPr>
        <w:rFonts w:hint="default"/>
      </w:rPr>
    </w:lvl>
    <w:lvl w:ilvl="6" w:tplc="7CD47036">
      <w:numFmt w:val="bullet"/>
      <w:lvlText w:val="•"/>
      <w:lvlJc w:val="left"/>
      <w:pPr>
        <w:ind w:left="6808" w:hanging="360"/>
      </w:pPr>
      <w:rPr>
        <w:rFonts w:hint="default"/>
      </w:rPr>
    </w:lvl>
    <w:lvl w:ilvl="7" w:tplc="3FF02618">
      <w:numFmt w:val="bullet"/>
      <w:lvlText w:val="•"/>
      <w:lvlJc w:val="left"/>
      <w:pPr>
        <w:ind w:left="7796" w:hanging="360"/>
      </w:pPr>
      <w:rPr>
        <w:rFonts w:hint="default"/>
      </w:rPr>
    </w:lvl>
    <w:lvl w:ilvl="8" w:tplc="C02E52D4">
      <w:numFmt w:val="bullet"/>
      <w:lvlText w:val="•"/>
      <w:lvlJc w:val="left"/>
      <w:pPr>
        <w:ind w:left="8784" w:hanging="360"/>
      </w:pPr>
      <w:rPr>
        <w:rFonts w:hint="default"/>
      </w:rPr>
    </w:lvl>
  </w:abstractNum>
  <w:abstractNum w:abstractNumId="2" w15:restartNumberingAfterBreak="0">
    <w:nsid w:val="1DB561A6"/>
    <w:multiLevelType w:val="multilevel"/>
    <w:tmpl w:val="F1C2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5A7ECC"/>
    <w:multiLevelType w:val="hybridMultilevel"/>
    <w:tmpl w:val="6F1CE8EC"/>
    <w:lvl w:ilvl="0" w:tplc="4606D5B8">
      <w:numFmt w:val="bullet"/>
      <w:lvlText w:val=""/>
      <w:lvlJc w:val="left"/>
      <w:pPr>
        <w:ind w:left="1960" w:hanging="360"/>
      </w:pPr>
      <w:rPr>
        <w:rFonts w:ascii="Symbol" w:eastAsia="Symbol" w:hAnsi="Symbol" w:cs="Symbol" w:hint="default"/>
        <w:w w:val="100"/>
        <w:sz w:val="22"/>
        <w:szCs w:val="22"/>
      </w:rPr>
    </w:lvl>
    <w:lvl w:ilvl="1" w:tplc="A1CEEE6E">
      <w:numFmt w:val="bullet"/>
      <w:lvlText w:val="•"/>
      <w:lvlJc w:val="left"/>
      <w:pPr>
        <w:ind w:left="2840" w:hanging="360"/>
      </w:pPr>
      <w:rPr>
        <w:rFonts w:hint="default"/>
      </w:rPr>
    </w:lvl>
    <w:lvl w:ilvl="2" w:tplc="9658366C">
      <w:numFmt w:val="bullet"/>
      <w:lvlText w:val="•"/>
      <w:lvlJc w:val="left"/>
      <w:pPr>
        <w:ind w:left="3720" w:hanging="360"/>
      </w:pPr>
      <w:rPr>
        <w:rFonts w:hint="default"/>
      </w:rPr>
    </w:lvl>
    <w:lvl w:ilvl="3" w:tplc="1570EBA6">
      <w:numFmt w:val="bullet"/>
      <w:lvlText w:val="•"/>
      <w:lvlJc w:val="left"/>
      <w:pPr>
        <w:ind w:left="4600" w:hanging="360"/>
      </w:pPr>
      <w:rPr>
        <w:rFonts w:hint="default"/>
      </w:rPr>
    </w:lvl>
    <w:lvl w:ilvl="4" w:tplc="072EB2C8">
      <w:numFmt w:val="bullet"/>
      <w:lvlText w:val="•"/>
      <w:lvlJc w:val="left"/>
      <w:pPr>
        <w:ind w:left="5480" w:hanging="360"/>
      </w:pPr>
      <w:rPr>
        <w:rFonts w:hint="default"/>
      </w:rPr>
    </w:lvl>
    <w:lvl w:ilvl="5" w:tplc="19ECF524">
      <w:numFmt w:val="bullet"/>
      <w:lvlText w:val="•"/>
      <w:lvlJc w:val="left"/>
      <w:pPr>
        <w:ind w:left="6360" w:hanging="360"/>
      </w:pPr>
      <w:rPr>
        <w:rFonts w:hint="default"/>
      </w:rPr>
    </w:lvl>
    <w:lvl w:ilvl="6" w:tplc="E8746E38">
      <w:numFmt w:val="bullet"/>
      <w:lvlText w:val="•"/>
      <w:lvlJc w:val="left"/>
      <w:pPr>
        <w:ind w:left="7240" w:hanging="360"/>
      </w:pPr>
      <w:rPr>
        <w:rFonts w:hint="default"/>
      </w:rPr>
    </w:lvl>
    <w:lvl w:ilvl="7" w:tplc="D59E949A">
      <w:numFmt w:val="bullet"/>
      <w:lvlText w:val="•"/>
      <w:lvlJc w:val="left"/>
      <w:pPr>
        <w:ind w:left="8120" w:hanging="360"/>
      </w:pPr>
      <w:rPr>
        <w:rFonts w:hint="default"/>
      </w:rPr>
    </w:lvl>
    <w:lvl w:ilvl="8" w:tplc="4F200C86">
      <w:numFmt w:val="bullet"/>
      <w:lvlText w:val="•"/>
      <w:lvlJc w:val="left"/>
      <w:pPr>
        <w:ind w:left="9000" w:hanging="360"/>
      </w:pPr>
      <w:rPr>
        <w:rFonts w:hint="default"/>
      </w:rPr>
    </w:lvl>
  </w:abstractNum>
  <w:abstractNum w:abstractNumId="4" w15:restartNumberingAfterBreak="0">
    <w:nsid w:val="3417112E"/>
    <w:multiLevelType w:val="hybridMultilevel"/>
    <w:tmpl w:val="A66ADA9C"/>
    <w:lvl w:ilvl="0" w:tplc="4F98E060">
      <w:numFmt w:val="bullet"/>
      <w:lvlText w:val=""/>
      <w:lvlJc w:val="left"/>
      <w:pPr>
        <w:ind w:left="1960" w:hanging="360"/>
      </w:pPr>
      <w:rPr>
        <w:rFonts w:ascii="Wingdings" w:eastAsia="Wingdings" w:hAnsi="Wingdings" w:cs="Wingdings" w:hint="default"/>
        <w:w w:val="100"/>
        <w:sz w:val="22"/>
        <w:szCs w:val="22"/>
      </w:rPr>
    </w:lvl>
    <w:lvl w:ilvl="1" w:tplc="819835CA">
      <w:numFmt w:val="bullet"/>
      <w:lvlText w:val="•"/>
      <w:lvlJc w:val="left"/>
      <w:pPr>
        <w:ind w:left="2840" w:hanging="360"/>
      </w:pPr>
      <w:rPr>
        <w:rFonts w:hint="default"/>
      </w:rPr>
    </w:lvl>
    <w:lvl w:ilvl="2" w:tplc="055E6B82">
      <w:numFmt w:val="bullet"/>
      <w:lvlText w:val="•"/>
      <w:lvlJc w:val="left"/>
      <w:pPr>
        <w:ind w:left="3720" w:hanging="360"/>
      </w:pPr>
      <w:rPr>
        <w:rFonts w:hint="default"/>
      </w:rPr>
    </w:lvl>
    <w:lvl w:ilvl="3" w:tplc="C38081EA">
      <w:numFmt w:val="bullet"/>
      <w:lvlText w:val="•"/>
      <w:lvlJc w:val="left"/>
      <w:pPr>
        <w:ind w:left="4600" w:hanging="360"/>
      </w:pPr>
      <w:rPr>
        <w:rFonts w:hint="default"/>
      </w:rPr>
    </w:lvl>
    <w:lvl w:ilvl="4" w:tplc="8236BA96">
      <w:numFmt w:val="bullet"/>
      <w:lvlText w:val="•"/>
      <w:lvlJc w:val="left"/>
      <w:pPr>
        <w:ind w:left="5480" w:hanging="360"/>
      </w:pPr>
      <w:rPr>
        <w:rFonts w:hint="default"/>
      </w:rPr>
    </w:lvl>
    <w:lvl w:ilvl="5" w:tplc="975C0A82">
      <w:numFmt w:val="bullet"/>
      <w:lvlText w:val="•"/>
      <w:lvlJc w:val="left"/>
      <w:pPr>
        <w:ind w:left="6360" w:hanging="360"/>
      </w:pPr>
      <w:rPr>
        <w:rFonts w:hint="default"/>
      </w:rPr>
    </w:lvl>
    <w:lvl w:ilvl="6" w:tplc="7878306C">
      <w:numFmt w:val="bullet"/>
      <w:lvlText w:val="•"/>
      <w:lvlJc w:val="left"/>
      <w:pPr>
        <w:ind w:left="7240" w:hanging="360"/>
      </w:pPr>
      <w:rPr>
        <w:rFonts w:hint="default"/>
      </w:rPr>
    </w:lvl>
    <w:lvl w:ilvl="7" w:tplc="08C01AFE">
      <w:numFmt w:val="bullet"/>
      <w:lvlText w:val="•"/>
      <w:lvlJc w:val="left"/>
      <w:pPr>
        <w:ind w:left="8120" w:hanging="360"/>
      </w:pPr>
      <w:rPr>
        <w:rFonts w:hint="default"/>
      </w:rPr>
    </w:lvl>
    <w:lvl w:ilvl="8" w:tplc="0C8CC7FA">
      <w:numFmt w:val="bullet"/>
      <w:lvlText w:val="•"/>
      <w:lvlJc w:val="left"/>
      <w:pPr>
        <w:ind w:left="9000" w:hanging="360"/>
      </w:pPr>
      <w:rPr>
        <w:rFonts w:hint="default"/>
      </w:rPr>
    </w:lvl>
  </w:abstractNum>
  <w:abstractNum w:abstractNumId="5" w15:restartNumberingAfterBreak="0">
    <w:nsid w:val="3BB26E65"/>
    <w:multiLevelType w:val="hybridMultilevel"/>
    <w:tmpl w:val="EF1E15E2"/>
    <w:lvl w:ilvl="0" w:tplc="C1FE9EC8">
      <w:start w:val="1"/>
      <w:numFmt w:val="decimal"/>
      <w:lvlText w:val="(%1)"/>
      <w:lvlJc w:val="left"/>
      <w:pPr>
        <w:ind w:left="1599" w:hanging="360"/>
      </w:pPr>
      <w:rPr>
        <w:rFonts w:ascii="Calibri" w:eastAsia="Calibri" w:hAnsi="Calibri" w:cs="Calibri" w:hint="default"/>
        <w:w w:val="100"/>
        <w:sz w:val="22"/>
        <w:szCs w:val="22"/>
      </w:rPr>
    </w:lvl>
    <w:lvl w:ilvl="1" w:tplc="0D5CF662">
      <w:numFmt w:val="bullet"/>
      <w:lvlText w:val="•"/>
      <w:lvlJc w:val="left"/>
      <w:pPr>
        <w:ind w:left="2516" w:hanging="360"/>
      </w:pPr>
      <w:rPr>
        <w:rFonts w:hint="default"/>
      </w:rPr>
    </w:lvl>
    <w:lvl w:ilvl="2" w:tplc="B9301C32">
      <w:numFmt w:val="bullet"/>
      <w:lvlText w:val="•"/>
      <w:lvlJc w:val="left"/>
      <w:pPr>
        <w:ind w:left="3432" w:hanging="360"/>
      </w:pPr>
      <w:rPr>
        <w:rFonts w:hint="default"/>
      </w:rPr>
    </w:lvl>
    <w:lvl w:ilvl="3" w:tplc="049E9376">
      <w:numFmt w:val="bullet"/>
      <w:lvlText w:val="•"/>
      <w:lvlJc w:val="left"/>
      <w:pPr>
        <w:ind w:left="4348" w:hanging="360"/>
      </w:pPr>
      <w:rPr>
        <w:rFonts w:hint="default"/>
      </w:rPr>
    </w:lvl>
    <w:lvl w:ilvl="4" w:tplc="78ACE870">
      <w:numFmt w:val="bullet"/>
      <w:lvlText w:val="•"/>
      <w:lvlJc w:val="left"/>
      <w:pPr>
        <w:ind w:left="5264" w:hanging="360"/>
      </w:pPr>
      <w:rPr>
        <w:rFonts w:hint="default"/>
      </w:rPr>
    </w:lvl>
    <w:lvl w:ilvl="5" w:tplc="D0945618">
      <w:numFmt w:val="bullet"/>
      <w:lvlText w:val="•"/>
      <w:lvlJc w:val="left"/>
      <w:pPr>
        <w:ind w:left="6180" w:hanging="360"/>
      </w:pPr>
      <w:rPr>
        <w:rFonts w:hint="default"/>
      </w:rPr>
    </w:lvl>
    <w:lvl w:ilvl="6" w:tplc="5B6213E2">
      <w:numFmt w:val="bullet"/>
      <w:lvlText w:val="•"/>
      <w:lvlJc w:val="left"/>
      <w:pPr>
        <w:ind w:left="7096" w:hanging="360"/>
      </w:pPr>
      <w:rPr>
        <w:rFonts w:hint="default"/>
      </w:rPr>
    </w:lvl>
    <w:lvl w:ilvl="7" w:tplc="1C009618">
      <w:numFmt w:val="bullet"/>
      <w:lvlText w:val="•"/>
      <w:lvlJc w:val="left"/>
      <w:pPr>
        <w:ind w:left="8012" w:hanging="360"/>
      </w:pPr>
      <w:rPr>
        <w:rFonts w:hint="default"/>
      </w:rPr>
    </w:lvl>
    <w:lvl w:ilvl="8" w:tplc="7A128EB8">
      <w:numFmt w:val="bullet"/>
      <w:lvlText w:val="•"/>
      <w:lvlJc w:val="left"/>
      <w:pPr>
        <w:ind w:left="8928" w:hanging="360"/>
      </w:pPr>
      <w:rPr>
        <w:rFonts w:hint="default"/>
      </w:rPr>
    </w:lvl>
  </w:abstractNum>
  <w:abstractNum w:abstractNumId="6" w15:restartNumberingAfterBreak="0">
    <w:nsid w:val="43CB7F6A"/>
    <w:multiLevelType w:val="hybridMultilevel"/>
    <w:tmpl w:val="D4902520"/>
    <w:lvl w:ilvl="0" w:tplc="8BDCE4AC">
      <w:start w:val="1"/>
      <w:numFmt w:val="decimal"/>
      <w:lvlText w:val="%1)"/>
      <w:lvlJc w:val="left"/>
      <w:pPr>
        <w:ind w:left="2680" w:hanging="360"/>
      </w:pPr>
      <w:rPr>
        <w:rFonts w:ascii="Calibri" w:eastAsia="Calibri" w:hAnsi="Calibri" w:cs="Calibri" w:hint="default"/>
        <w:i/>
        <w:spacing w:val="0"/>
        <w:w w:val="100"/>
        <w:sz w:val="22"/>
        <w:szCs w:val="22"/>
      </w:rPr>
    </w:lvl>
    <w:lvl w:ilvl="1" w:tplc="1A28EEFC">
      <w:numFmt w:val="bullet"/>
      <w:lvlText w:val="•"/>
      <w:lvlJc w:val="left"/>
      <w:pPr>
        <w:ind w:left="3488" w:hanging="360"/>
      </w:pPr>
      <w:rPr>
        <w:rFonts w:hint="default"/>
      </w:rPr>
    </w:lvl>
    <w:lvl w:ilvl="2" w:tplc="C8D062FE">
      <w:numFmt w:val="bullet"/>
      <w:lvlText w:val="•"/>
      <w:lvlJc w:val="left"/>
      <w:pPr>
        <w:ind w:left="4296" w:hanging="360"/>
      </w:pPr>
      <w:rPr>
        <w:rFonts w:hint="default"/>
      </w:rPr>
    </w:lvl>
    <w:lvl w:ilvl="3" w:tplc="027803E4">
      <w:numFmt w:val="bullet"/>
      <w:lvlText w:val="•"/>
      <w:lvlJc w:val="left"/>
      <w:pPr>
        <w:ind w:left="5104" w:hanging="360"/>
      </w:pPr>
      <w:rPr>
        <w:rFonts w:hint="default"/>
      </w:rPr>
    </w:lvl>
    <w:lvl w:ilvl="4" w:tplc="C0CE1388">
      <w:numFmt w:val="bullet"/>
      <w:lvlText w:val="•"/>
      <w:lvlJc w:val="left"/>
      <w:pPr>
        <w:ind w:left="5912" w:hanging="360"/>
      </w:pPr>
      <w:rPr>
        <w:rFonts w:hint="default"/>
      </w:rPr>
    </w:lvl>
    <w:lvl w:ilvl="5" w:tplc="CE5071F2">
      <w:numFmt w:val="bullet"/>
      <w:lvlText w:val="•"/>
      <w:lvlJc w:val="left"/>
      <w:pPr>
        <w:ind w:left="6720" w:hanging="360"/>
      </w:pPr>
      <w:rPr>
        <w:rFonts w:hint="default"/>
      </w:rPr>
    </w:lvl>
    <w:lvl w:ilvl="6" w:tplc="BDC014A6">
      <w:numFmt w:val="bullet"/>
      <w:lvlText w:val="•"/>
      <w:lvlJc w:val="left"/>
      <w:pPr>
        <w:ind w:left="7528" w:hanging="360"/>
      </w:pPr>
      <w:rPr>
        <w:rFonts w:hint="default"/>
      </w:rPr>
    </w:lvl>
    <w:lvl w:ilvl="7" w:tplc="A9046C48">
      <w:numFmt w:val="bullet"/>
      <w:lvlText w:val="•"/>
      <w:lvlJc w:val="left"/>
      <w:pPr>
        <w:ind w:left="8336" w:hanging="360"/>
      </w:pPr>
      <w:rPr>
        <w:rFonts w:hint="default"/>
      </w:rPr>
    </w:lvl>
    <w:lvl w:ilvl="8" w:tplc="A738A9B6">
      <w:numFmt w:val="bullet"/>
      <w:lvlText w:val="•"/>
      <w:lvlJc w:val="left"/>
      <w:pPr>
        <w:ind w:left="9144" w:hanging="360"/>
      </w:pPr>
      <w:rPr>
        <w:rFonts w:hint="default"/>
      </w:rPr>
    </w:lvl>
  </w:abstractNum>
  <w:abstractNum w:abstractNumId="7" w15:restartNumberingAfterBreak="0">
    <w:nsid w:val="4711226C"/>
    <w:multiLevelType w:val="hybridMultilevel"/>
    <w:tmpl w:val="66C2A1A4"/>
    <w:lvl w:ilvl="0" w:tplc="A112CC8A">
      <w:start w:val="1"/>
      <w:numFmt w:val="decimal"/>
      <w:lvlText w:val="%1."/>
      <w:lvlJc w:val="left"/>
      <w:pPr>
        <w:ind w:left="1959" w:hanging="360"/>
      </w:pPr>
      <w:rPr>
        <w:rFonts w:ascii="Calibri" w:eastAsia="Calibri" w:hAnsi="Calibri" w:cs="Calibri" w:hint="default"/>
        <w:b/>
        <w:bCs/>
        <w:spacing w:val="0"/>
        <w:w w:val="100"/>
        <w:sz w:val="22"/>
        <w:szCs w:val="22"/>
      </w:rPr>
    </w:lvl>
    <w:lvl w:ilvl="1" w:tplc="88F4949C">
      <w:numFmt w:val="bullet"/>
      <w:lvlText w:val="•"/>
      <w:lvlJc w:val="left"/>
      <w:pPr>
        <w:ind w:left="2840" w:hanging="360"/>
      </w:pPr>
      <w:rPr>
        <w:rFonts w:hint="default"/>
      </w:rPr>
    </w:lvl>
    <w:lvl w:ilvl="2" w:tplc="C66A7E8C">
      <w:numFmt w:val="bullet"/>
      <w:lvlText w:val="•"/>
      <w:lvlJc w:val="left"/>
      <w:pPr>
        <w:ind w:left="3720" w:hanging="360"/>
      </w:pPr>
      <w:rPr>
        <w:rFonts w:hint="default"/>
      </w:rPr>
    </w:lvl>
    <w:lvl w:ilvl="3" w:tplc="3C1A309C">
      <w:numFmt w:val="bullet"/>
      <w:lvlText w:val="•"/>
      <w:lvlJc w:val="left"/>
      <w:pPr>
        <w:ind w:left="4600" w:hanging="360"/>
      </w:pPr>
      <w:rPr>
        <w:rFonts w:hint="default"/>
      </w:rPr>
    </w:lvl>
    <w:lvl w:ilvl="4" w:tplc="2648F636">
      <w:numFmt w:val="bullet"/>
      <w:lvlText w:val="•"/>
      <w:lvlJc w:val="left"/>
      <w:pPr>
        <w:ind w:left="5480" w:hanging="360"/>
      </w:pPr>
      <w:rPr>
        <w:rFonts w:hint="default"/>
      </w:rPr>
    </w:lvl>
    <w:lvl w:ilvl="5" w:tplc="FA58832C">
      <w:numFmt w:val="bullet"/>
      <w:lvlText w:val="•"/>
      <w:lvlJc w:val="left"/>
      <w:pPr>
        <w:ind w:left="6360" w:hanging="360"/>
      </w:pPr>
      <w:rPr>
        <w:rFonts w:hint="default"/>
      </w:rPr>
    </w:lvl>
    <w:lvl w:ilvl="6" w:tplc="D8ACE92E">
      <w:numFmt w:val="bullet"/>
      <w:lvlText w:val="•"/>
      <w:lvlJc w:val="left"/>
      <w:pPr>
        <w:ind w:left="7240" w:hanging="360"/>
      </w:pPr>
      <w:rPr>
        <w:rFonts w:hint="default"/>
      </w:rPr>
    </w:lvl>
    <w:lvl w:ilvl="7" w:tplc="50BE1D06">
      <w:numFmt w:val="bullet"/>
      <w:lvlText w:val="•"/>
      <w:lvlJc w:val="left"/>
      <w:pPr>
        <w:ind w:left="8120" w:hanging="360"/>
      </w:pPr>
      <w:rPr>
        <w:rFonts w:hint="default"/>
      </w:rPr>
    </w:lvl>
    <w:lvl w:ilvl="8" w:tplc="F6BAC3AE">
      <w:numFmt w:val="bullet"/>
      <w:lvlText w:val="•"/>
      <w:lvlJc w:val="left"/>
      <w:pPr>
        <w:ind w:left="9000" w:hanging="360"/>
      </w:pPr>
      <w:rPr>
        <w:rFonts w:hint="default"/>
      </w:rPr>
    </w:lvl>
  </w:abstractNum>
  <w:abstractNum w:abstractNumId="8" w15:restartNumberingAfterBreak="0">
    <w:nsid w:val="4DE5159A"/>
    <w:multiLevelType w:val="hybridMultilevel"/>
    <w:tmpl w:val="AF2CBD16"/>
    <w:lvl w:ilvl="0" w:tplc="8F880014">
      <w:start w:val="1"/>
      <w:numFmt w:val="decimal"/>
      <w:lvlText w:val="%1)"/>
      <w:lvlJc w:val="left"/>
      <w:pPr>
        <w:ind w:left="1239" w:hanging="360"/>
      </w:pPr>
      <w:rPr>
        <w:rFonts w:ascii="Calibri" w:eastAsia="Calibri" w:hAnsi="Calibri" w:cs="Calibri" w:hint="default"/>
        <w:spacing w:val="0"/>
        <w:w w:val="100"/>
        <w:sz w:val="22"/>
        <w:szCs w:val="22"/>
      </w:rPr>
    </w:lvl>
    <w:lvl w:ilvl="1" w:tplc="6ADABBFC">
      <w:numFmt w:val="bullet"/>
      <w:lvlText w:val="•"/>
      <w:lvlJc w:val="left"/>
      <w:pPr>
        <w:ind w:left="2192" w:hanging="360"/>
      </w:pPr>
      <w:rPr>
        <w:rFonts w:hint="default"/>
      </w:rPr>
    </w:lvl>
    <w:lvl w:ilvl="2" w:tplc="4E9649A6">
      <w:numFmt w:val="bullet"/>
      <w:lvlText w:val="•"/>
      <w:lvlJc w:val="left"/>
      <w:pPr>
        <w:ind w:left="3144" w:hanging="360"/>
      </w:pPr>
      <w:rPr>
        <w:rFonts w:hint="default"/>
      </w:rPr>
    </w:lvl>
    <w:lvl w:ilvl="3" w:tplc="F6E2D8C8">
      <w:numFmt w:val="bullet"/>
      <w:lvlText w:val="•"/>
      <w:lvlJc w:val="left"/>
      <w:pPr>
        <w:ind w:left="4096" w:hanging="360"/>
      </w:pPr>
      <w:rPr>
        <w:rFonts w:hint="default"/>
      </w:rPr>
    </w:lvl>
    <w:lvl w:ilvl="4" w:tplc="06BCD454">
      <w:numFmt w:val="bullet"/>
      <w:lvlText w:val="•"/>
      <w:lvlJc w:val="left"/>
      <w:pPr>
        <w:ind w:left="5048" w:hanging="360"/>
      </w:pPr>
      <w:rPr>
        <w:rFonts w:hint="default"/>
      </w:rPr>
    </w:lvl>
    <w:lvl w:ilvl="5" w:tplc="425AC1E4">
      <w:numFmt w:val="bullet"/>
      <w:lvlText w:val="•"/>
      <w:lvlJc w:val="left"/>
      <w:pPr>
        <w:ind w:left="6000" w:hanging="360"/>
      </w:pPr>
      <w:rPr>
        <w:rFonts w:hint="default"/>
      </w:rPr>
    </w:lvl>
    <w:lvl w:ilvl="6" w:tplc="EEF6F38A">
      <w:numFmt w:val="bullet"/>
      <w:lvlText w:val="•"/>
      <w:lvlJc w:val="left"/>
      <w:pPr>
        <w:ind w:left="6952" w:hanging="360"/>
      </w:pPr>
      <w:rPr>
        <w:rFonts w:hint="default"/>
      </w:rPr>
    </w:lvl>
    <w:lvl w:ilvl="7" w:tplc="A9EC52F6">
      <w:numFmt w:val="bullet"/>
      <w:lvlText w:val="•"/>
      <w:lvlJc w:val="left"/>
      <w:pPr>
        <w:ind w:left="7904" w:hanging="360"/>
      </w:pPr>
      <w:rPr>
        <w:rFonts w:hint="default"/>
      </w:rPr>
    </w:lvl>
    <w:lvl w:ilvl="8" w:tplc="0B2ABA1E">
      <w:numFmt w:val="bullet"/>
      <w:lvlText w:val="•"/>
      <w:lvlJc w:val="left"/>
      <w:pPr>
        <w:ind w:left="8856" w:hanging="360"/>
      </w:pPr>
      <w:rPr>
        <w:rFonts w:hint="default"/>
      </w:rPr>
    </w:lvl>
  </w:abstractNum>
  <w:abstractNum w:abstractNumId="9" w15:restartNumberingAfterBreak="0">
    <w:nsid w:val="6477639E"/>
    <w:multiLevelType w:val="hybridMultilevel"/>
    <w:tmpl w:val="0346D9EA"/>
    <w:lvl w:ilvl="0" w:tplc="7292EF12">
      <w:start w:val="1"/>
      <w:numFmt w:val="upperRoman"/>
      <w:lvlText w:val="%1."/>
      <w:lvlJc w:val="left"/>
      <w:pPr>
        <w:ind w:left="1240" w:hanging="720"/>
      </w:pPr>
      <w:rPr>
        <w:rFonts w:ascii="Calibri" w:eastAsia="Calibri" w:hAnsi="Calibri" w:cs="Calibri" w:hint="default"/>
        <w:b/>
        <w:bCs/>
        <w:spacing w:val="-1"/>
        <w:w w:val="100"/>
        <w:sz w:val="28"/>
        <w:szCs w:val="28"/>
      </w:rPr>
    </w:lvl>
    <w:lvl w:ilvl="1" w:tplc="2C6695B6">
      <w:start w:val="1"/>
      <w:numFmt w:val="upperLetter"/>
      <w:lvlText w:val="%2."/>
      <w:lvlJc w:val="left"/>
      <w:pPr>
        <w:ind w:left="2320" w:hanging="360"/>
      </w:pPr>
      <w:rPr>
        <w:rFonts w:ascii="Calibri" w:eastAsia="Calibri" w:hAnsi="Calibri" w:cs="Calibri" w:hint="default"/>
        <w:b/>
        <w:bCs/>
        <w:w w:val="100"/>
        <w:sz w:val="22"/>
        <w:szCs w:val="22"/>
      </w:rPr>
    </w:lvl>
    <w:lvl w:ilvl="2" w:tplc="F19A4E74">
      <w:start w:val="1"/>
      <w:numFmt w:val="decimal"/>
      <w:lvlText w:val="(%3)"/>
      <w:lvlJc w:val="left"/>
      <w:pPr>
        <w:ind w:left="2617" w:hanging="298"/>
      </w:pPr>
      <w:rPr>
        <w:rFonts w:ascii="Calibri" w:eastAsia="Calibri" w:hAnsi="Calibri" w:cs="Calibri" w:hint="default"/>
        <w:w w:val="100"/>
        <w:sz w:val="22"/>
        <w:szCs w:val="22"/>
      </w:rPr>
    </w:lvl>
    <w:lvl w:ilvl="3" w:tplc="1A744440">
      <w:numFmt w:val="bullet"/>
      <w:lvlText w:val="•"/>
      <w:lvlJc w:val="left"/>
      <w:pPr>
        <w:ind w:left="3637" w:hanging="298"/>
      </w:pPr>
      <w:rPr>
        <w:rFonts w:hint="default"/>
      </w:rPr>
    </w:lvl>
    <w:lvl w:ilvl="4" w:tplc="B33EEF34">
      <w:numFmt w:val="bullet"/>
      <w:lvlText w:val="•"/>
      <w:lvlJc w:val="left"/>
      <w:pPr>
        <w:ind w:left="4655" w:hanging="298"/>
      </w:pPr>
      <w:rPr>
        <w:rFonts w:hint="default"/>
      </w:rPr>
    </w:lvl>
    <w:lvl w:ilvl="5" w:tplc="4CF2512A">
      <w:numFmt w:val="bullet"/>
      <w:lvlText w:val="•"/>
      <w:lvlJc w:val="left"/>
      <w:pPr>
        <w:ind w:left="5672" w:hanging="298"/>
      </w:pPr>
      <w:rPr>
        <w:rFonts w:hint="default"/>
      </w:rPr>
    </w:lvl>
    <w:lvl w:ilvl="6" w:tplc="21FE785E">
      <w:numFmt w:val="bullet"/>
      <w:lvlText w:val="•"/>
      <w:lvlJc w:val="left"/>
      <w:pPr>
        <w:ind w:left="6690" w:hanging="298"/>
      </w:pPr>
      <w:rPr>
        <w:rFonts w:hint="default"/>
      </w:rPr>
    </w:lvl>
    <w:lvl w:ilvl="7" w:tplc="19646D1C">
      <w:numFmt w:val="bullet"/>
      <w:lvlText w:val="•"/>
      <w:lvlJc w:val="left"/>
      <w:pPr>
        <w:ind w:left="7707" w:hanging="298"/>
      </w:pPr>
      <w:rPr>
        <w:rFonts w:hint="default"/>
      </w:rPr>
    </w:lvl>
    <w:lvl w:ilvl="8" w:tplc="34AE3F08">
      <w:numFmt w:val="bullet"/>
      <w:lvlText w:val="•"/>
      <w:lvlJc w:val="left"/>
      <w:pPr>
        <w:ind w:left="8725" w:hanging="298"/>
      </w:pPr>
      <w:rPr>
        <w:rFonts w:hint="default"/>
      </w:rPr>
    </w:lvl>
  </w:abstractNum>
  <w:abstractNum w:abstractNumId="10" w15:restartNumberingAfterBreak="0">
    <w:nsid w:val="6A480C83"/>
    <w:multiLevelType w:val="hybridMultilevel"/>
    <w:tmpl w:val="72A22172"/>
    <w:lvl w:ilvl="0" w:tplc="63123510">
      <w:start w:val="1"/>
      <w:numFmt w:val="upperRoman"/>
      <w:lvlText w:val="%1."/>
      <w:lvlJc w:val="left"/>
      <w:pPr>
        <w:ind w:left="1600" w:hanging="720"/>
      </w:pPr>
      <w:rPr>
        <w:rFonts w:ascii="Calibri" w:eastAsia="Calibri" w:hAnsi="Calibri" w:cs="Calibri" w:hint="default"/>
        <w:b/>
        <w:bCs/>
        <w:spacing w:val="0"/>
        <w:w w:val="99"/>
        <w:sz w:val="24"/>
        <w:szCs w:val="24"/>
      </w:rPr>
    </w:lvl>
    <w:lvl w:ilvl="1" w:tplc="18FE2CAC">
      <w:start w:val="1"/>
      <w:numFmt w:val="lowerLetter"/>
      <w:lvlText w:val="%2."/>
      <w:lvlJc w:val="left"/>
      <w:pPr>
        <w:ind w:left="1960" w:hanging="360"/>
      </w:pPr>
      <w:rPr>
        <w:rFonts w:ascii="Calibri" w:eastAsia="Calibri" w:hAnsi="Calibri" w:cs="Calibri" w:hint="default"/>
        <w:w w:val="99"/>
        <w:sz w:val="24"/>
        <w:szCs w:val="24"/>
      </w:rPr>
    </w:lvl>
    <w:lvl w:ilvl="2" w:tplc="5224899E">
      <w:start w:val="1"/>
      <w:numFmt w:val="lowerRoman"/>
      <w:lvlText w:val="%3."/>
      <w:lvlJc w:val="left"/>
      <w:pPr>
        <w:ind w:left="2680" w:hanging="296"/>
        <w:jc w:val="right"/>
      </w:pPr>
      <w:rPr>
        <w:rFonts w:ascii="Calibri" w:eastAsia="Calibri" w:hAnsi="Calibri" w:cs="Calibri" w:hint="default"/>
        <w:w w:val="99"/>
        <w:sz w:val="24"/>
        <w:szCs w:val="24"/>
      </w:rPr>
    </w:lvl>
    <w:lvl w:ilvl="3" w:tplc="F20C75DE">
      <w:numFmt w:val="bullet"/>
      <w:lvlText w:val="•"/>
      <w:lvlJc w:val="left"/>
      <w:pPr>
        <w:ind w:left="3690" w:hanging="296"/>
      </w:pPr>
      <w:rPr>
        <w:rFonts w:hint="default"/>
      </w:rPr>
    </w:lvl>
    <w:lvl w:ilvl="4" w:tplc="489CF4C2">
      <w:numFmt w:val="bullet"/>
      <w:lvlText w:val="•"/>
      <w:lvlJc w:val="left"/>
      <w:pPr>
        <w:ind w:left="4700" w:hanging="296"/>
      </w:pPr>
      <w:rPr>
        <w:rFonts w:hint="default"/>
      </w:rPr>
    </w:lvl>
    <w:lvl w:ilvl="5" w:tplc="63FC112E">
      <w:numFmt w:val="bullet"/>
      <w:lvlText w:val="•"/>
      <w:lvlJc w:val="left"/>
      <w:pPr>
        <w:ind w:left="5710" w:hanging="296"/>
      </w:pPr>
      <w:rPr>
        <w:rFonts w:hint="default"/>
      </w:rPr>
    </w:lvl>
    <w:lvl w:ilvl="6" w:tplc="95F8F8E0">
      <w:numFmt w:val="bullet"/>
      <w:lvlText w:val="•"/>
      <w:lvlJc w:val="left"/>
      <w:pPr>
        <w:ind w:left="6720" w:hanging="296"/>
      </w:pPr>
      <w:rPr>
        <w:rFonts w:hint="default"/>
      </w:rPr>
    </w:lvl>
    <w:lvl w:ilvl="7" w:tplc="4DD2FC68">
      <w:numFmt w:val="bullet"/>
      <w:lvlText w:val="•"/>
      <w:lvlJc w:val="left"/>
      <w:pPr>
        <w:ind w:left="7730" w:hanging="296"/>
      </w:pPr>
      <w:rPr>
        <w:rFonts w:hint="default"/>
      </w:rPr>
    </w:lvl>
    <w:lvl w:ilvl="8" w:tplc="E730A78A">
      <w:numFmt w:val="bullet"/>
      <w:lvlText w:val="•"/>
      <w:lvlJc w:val="left"/>
      <w:pPr>
        <w:ind w:left="8740" w:hanging="296"/>
      </w:pPr>
      <w:rPr>
        <w:rFonts w:hint="default"/>
      </w:rPr>
    </w:lvl>
  </w:abstractNum>
  <w:abstractNum w:abstractNumId="11" w15:restartNumberingAfterBreak="0">
    <w:nsid w:val="7CC31746"/>
    <w:multiLevelType w:val="hybridMultilevel"/>
    <w:tmpl w:val="0ED0C898"/>
    <w:lvl w:ilvl="0" w:tplc="17A22ADE">
      <w:start w:val="1"/>
      <w:numFmt w:val="decimal"/>
      <w:lvlText w:val="%1."/>
      <w:lvlJc w:val="left"/>
      <w:pPr>
        <w:ind w:left="1959" w:hanging="360"/>
      </w:pPr>
      <w:rPr>
        <w:rFonts w:ascii="Calibri" w:eastAsia="Calibri" w:hAnsi="Calibri" w:cs="Calibri" w:hint="default"/>
        <w:b/>
        <w:bCs/>
        <w:spacing w:val="0"/>
        <w:w w:val="100"/>
        <w:sz w:val="22"/>
        <w:szCs w:val="22"/>
      </w:rPr>
    </w:lvl>
    <w:lvl w:ilvl="1" w:tplc="F51021D8">
      <w:numFmt w:val="bullet"/>
      <w:lvlText w:val="•"/>
      <w:lvlJc w:val="left"/>
      <w:pPr>
        <w:ind w:left="2840" w:hanging="360"/>
      </w:pPr>
      <w:rPr>
        <w:rFonts w:hint="default"/>
      </w:rPr>
    </w:lvl>
    <w:lvl w:ilvl="2" w:tplc="9CF25996">
      <w:numFmt w:val="bullet"/>
      <w:lvlText w:val="•"/>
      <w:lvlJc w:val="left"/>
      <w:pPr>
        <w:ind w:left="3720" w:hanging="360"/>
      </w:pPr>
      <w:rPr>
        <w:rFonts w:hint="default"/>
      </w:rPr>
    </w:lvl>
    <w:lvl w:ilvl="3" w:tplc="248EA494">
      <w:numFmt w:val="bullet"/>
      <w:lvlText w:val="•"/>
      <w:lvlJc w:val="left"/>
      <w:pPr>
        <w:ind w:left="4600" w:hanging="360"/>
      </w:pPr>
      <w:rPr>
        <w:rFonts w:hint="default"/>
      </w:rPr>
    </w:lvl>
    <w:lvl w:ilvl="4" w:tplc="36A60A3E">
      <w:numFmt w:val="bullet"/>
      <w:lvlText w:val="•"/>
      <w:lvlJc w:val="left"/>
      <w:pPr>
        <w:ind w:left="5480" w:hanging="360"/>
      </w:pPr>
      <w:rPr>
        <w:rFonts w:hint="default"/>
      </w:rPr>
    </w:lvl>
    <w:lvl w:ilvl="5" w:tplc="2908A11A">
      <w:numFmt w:val="bullet"/>
      <w:lvlText w:val="•"/>
      <w:lvlJc w:val="left"/>
      <w:pPr>
        <w:ind w:left="6360" w:hanging="360"/>
      </w:pPr>
      <w:rPr>
        <w:rFonts w:hint="default"/>
      </w:rPr>
    </w:lvl>
    <w:lvl w:ilvl="6" w:tplc="CC824A94">
      <w:numFmt w:val="bullet"/>
      <w:lvlText w:val="•"/>
      <w:lvlJc w:val="left"/>
      <w:pPr>
        <w:ind w:left="7240" w:hanging="360"/>
      </w:pPr>
      <w:rPr>
        <w:rFonts w:hint="default"/>
      </w:rPr>
    </w:lvl>
    <w:lvl w:ilvl="7" w:tplc="A1F4912C">
      <w:numFmt w:val="bullet"/>
      <w:lvlText w:val="•"/>
      <w:lvlJc w:val="left"/>
      <w:pPr>
        <w:ind w:left="8120" w:hanging="360"/>
      </w:pPr>
      <w:rPr>
        <w:rFonts w:hint="default"/>
      </w:rPr>
    </w:lvl>
    <w:lvl w:ilvl="8" w:tplc="DFE61A8E">
      <w:numFmt w:val="bullet"/>
      <w:lvlText w:val="•"/>
      <w:lvlJc w:val="left"/>
      <w:pPr>
        <w:ind w:left="9000" w:hanging="360"/>
      </w:pPr>
      <w:rPr>
        <w:rFonts w:hint="default"/>
      </w:rPr>
    </w:lvl>
  </w:abstractNum>
  <w:num w:numId="1" w16cid:durableId="633369346">
    <w:abstractNumId w:val="1"/>
  </w:num>
  <w:num w:numId="2" w16cid:durableId="1016880249">
    <w:abstractNumId w:val="11"/>
  </w:num>
  <w:num w:numId="3" w16cid:durableId="1840265917">
    <w:abstractNumId w:val="0"/>
  </w:num>
  <w:num w:numId="4" w16cid:durableId="1152603419">
    <w:abstractNumId w:val="7"/>
  </w:num>
  <w:num w:numId="5" w16cid:durableId="1076702667">
    <w:abstractNumId w:val="4"/>
  </w:num>
  <w:num w:numId="6" w16cid:durableId="1301305676">
    <w:abstractNumId w:val="5"/>
  </w:num>
  <w:num w:numId="7" w16cid:durableId="1111820912">
    <w:abstractNumId w:val="9"/>
  </w:num>
  <w:num w:numId="8" w16cid:durableId="1662810089">
    <w:abstractNumId w:val="8"/>
  </w:num>
  <w:num w:numId="9" w16cid:durableId="1041595667">
    <w:abstractNumId w:val="6"/>
  </w:num>
  <w:num w:numId="10" w16cid:durableId="1278946067">
    <w:abstractNumId w:val="3"/>
  </w:num>
  <w:num w:numId="11" w16cid:durableId="1144618476">
    <w:abstractNumId w:val="10"/>
  </w:num>
  <w:num w:numId="12" w16cid:durableId="139323283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el Suleiman">
    <w15:presenceInfo w15:providerId="Windows Live" w15:userId="5d5f494dddfb6d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E73"/>
    <w:rsid w:val="00001FCE"/>
    <w:rsid w:val="00011F8E"/>
    <w:rsid w:val="00014622"/>
    <w:rsid w:val="000309FD"/>
    <w:rsid w:val="0003392E"/>
    <w:rsid w:val="00044CD2"/>
    <w:rsid w:val="000629E3"/>
    <w:rsid w:val="000922B3"/>
    <w:rsid w:val="000E63F2"/>
    <w:rsid w:val="000E726B"/>
    <w:rsid w:val="000F0719"/>
    <w:rsid w:val="001053AE"/>
    <w:rsid w:val="00143FF8"/>
    <w:rsid w:val="00156776"/>
    <w:rsid w:val="00173E73"/>
    <w:rsid w:val="001A00F8"/>
    <w:rsid w:val="001A6F7D"/>
    <w:rsid w:val="001C1A06"/>
    <w:rsid w:val="001C5B4C"/>
    <w:rsid w:val="001D49D8"/>
    <w:rsid w:val="001F6768"/>
    <w:rsid w:val="00211D46"/>
    <w:rsid w:val="00215CD0"/>
    <w:rsid w:val="00276D1C"/>
    <w:rsid w:val="00292A2D"/>
    <w:rsid w:val="002C3987"/>
    <w:rsid w:val="002D3C87"/>
    <w:rsid w:val="00300A52"/>
    <w:rsid w:val="0032364D"/>
    <w:rsid w:val="003238DE"/>
    <w:rsid w:val="00325143"/>
    <w:rsid w:val="00336A07"/>
    <w:rsid w:val="0033770E"/>
    <w:rsid w:val="003425A4"/>
    <w:rsid w:val="00364D73"/>
    <w:rsid w:val="0037519F"/>
    <w:rsid w:val="00376E4A"/>
    <w:rsid w:val="003855EA"/>
    <w:rsid w:val="003957F3"/>
    <w:rsid w:val="003A4435"/>
    <w:rsid w:val="003A6F55"/>
    <w:rsid w:val="003B0B58"/>
    <w:rsid w:val="003C1076"/>
    <w:rsid w:val="003C7867"/>
    <w:rsid w:val="003E6F68"/>
    <w:rsid w:val="003E7C27"/>
    <w:rsid w:val="003E7F0D"/>
    <w:rsid w:val="00437580"/>
    <w:rsid w:val="00483930"/>
    <w:rsid w:val="004B1897"/>
    <w:rsid w:val="004C1261"/>
    <w:rsid w:val="004C1A96"/>
    <w:rsid w:val="004D2E8D"/>
    <w:rsid w:val="004E3C83"/>
    <w:rsid w:val="005002BC"/>
    <w:rsid w:val="00563488"/>
    <w:rsid w:val="005723B6"/>
    <w:rsid w:val="005B6A07"/>
    <w:rsid w:val="00607188"/>
    <w:rsid w:val="00617EF3"/>
    <w:rsid w:val="00626958"/>
    <w:rsid w:val="00630515"/>
    <w:rsid w:val="006B18C1"/>
    <w:rsid w:val="006B5D5D"/>
    <w:rsid w:val="006D3269"/>
    <w:rsid w:val="0071001F"/>
    <w:rsid w:val="0077659E"/>
    <w:rsid w:val="008710D6"/>
    <w:rsid w:val="008715FF"/>
    <w:rsid w:val="008868F9"/>
    <w:rsid w:val="0089059D"/>
    <w:rsid w:val="00890803"/>
    <w:rsid w:val="008D1FF7"/>
    <w:rsid w:val="009054D3"/>
    <w:rsid w:val="00921450"/>
    <w:rsid w:val="00925B1A"/>
    <w:rsid w:val="0092705C"/>
    <w:rsid w:val="00937F30"/>
    <w:rsid w:val="00946CD0"/>
    <w:rsid w:val="0095588D"/>
    <w:rsid w:val="00976D69"/>
    <w:rsid w:val="00982421"/>
    <w:rsid w:val="00991562"/>
    <w:rsid w:val="009B3E02"/>
    <w:rsid w:val="009C7D28"/>
    <w:rsid w:val="009D2F9F"/>
    <w:rsid w:val="009E1CCE"/>
    <w:rsid w:val="009F4D55"/>
    <w:rsid w:val="00A132F8"/>
    <w:rsid w:val="00A40EEF"/>
    <w:rsid w:val="00A45A45"/>
    <w:rsid w:val="00A50579"/>
    <w:rsid w:val="00A52EE1"/>
    <w:rsid w:val="00A53808"/>
    <w:rsid w:val="00A53E76"/>
    <w:rsid w:val="00A60485"/>
    <w:rsid w:val="00A856E1"/>
    <w:rsid w:val="00AA58F9"/>
    <w:rsid w:val="00B233C5"/>
    <w:rsid w:val="00B253C4"/>
    <w:rsid w:val="00B30E06"/>
    <w:rsid w:val="00B31A7F"/>
    <w:rsid w:val="00B62A9B"/>
    <w:rsid w:val="00B80828"/>
    <w:rsid w:val="00B921DD"/>
    <w:rsid w:val="00BB0594"/>
    <w:rsid w:val="00BC0FA6"/>
    <w:rsid w:val="00BF0C7A"/>
    <w:rsid w:val="00C02F71"/>
    <w:rsid w:val="00C20903"/>
    <w:rsid w:val="00CC1AE4"/>
    <w:rsid w:val="00D030C8"/>
    <w:rsid w:val="00D30BC7"/>
    <w:rsid w:val="00D437C1"/>
    <w:rsid w:val="00D8637F"/>
    <w:rsid w:val="00D92FF0"/>
    <w:rsid w:val="00DA6436"/>
    <w:rsid w:val="00DB480C"/>
    <w:rsid w:val="00DD0162"/>
    <w:rsid w:val="00DD2F55"/>
    <w:rsid w:val="00E01B9F"/>
    <w:rsid w:val="00E149E0"/>
    <w:rsid w:val="00E25D29"/>
    <w:rsid w:val="00E5583D"/>
    <w:rsid w:val="00E81285"/>
    <w:rsid w:val="00E873EF"/>
    <w:rsid w:val="00EB5CCF"/>
    <w:rsid w:val="00EC318F"/>
    <w:rsid w:val="00EE7817"/>
    <w:rsid w:val="00EF4EEB"/>
    <w:rsid w:val="00F07EE8"/>
    <w:rsid w:val="00F40C38"/>
    <w:rsid w:val="00F41B6D"/>
    <w:rsid w:val="00FA1EAA"/>
    <w:rsid w:val="00FC4F5A"/>
    <w:rsid w:val="00FD215D"/>
    <w:rsid w:val="00FD7039"/>
    <w:rsid w:val="00FF0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6083A"/>
  <w15:docId w15:val="{A0D29E89-8A35-41B4-BB80-4439878BE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638" w:hanging="2"/>
      <w:outlineLvl w:val="0"/>
    </w:pPr>
    <w:rPr>
      <w:b/>
      <w:bCs/>
      <w:sz w:val="60"/>
      <w:szCs w:val="60"/>
    </w:rPr>
  </w:style>
  <w:style w:type="paragraph" w:styleId="Heading2">
    <w:name w:val="heading 2"/>
    <w:basedOn w:val="Normal"/>
    <w:uiPriority w:val="1"/>
    <w:qFormat/>
    <w:pPr>
      <w:ind w:left="1222"/>
      <w:outlineLvl w:val="1"/>
    </w:pPr>
    <w:rPr>
      <w:b/>
      <w:bCs/>
      <w:sz w:val="36"/>
      <w:szCs w:val="36"/>
    </w:rPr>
  </w:style>
  <w:style w:type="paragraph" w:styleId="Heading3">
    <w:name w:val="heading 3"/>
    <w:basedOn w:val="Normal"/>
    <w:uiPriority w:val="1"/>
    <w:qFormat/>
    <w:pPr>
      <w:ind w:left="1240"/>
      <w:outlineLvl w:val="2"/>
    </w:pPr>
    <w:rPr>
      <w:b/>
      <w:bCs/>
      <w:sz w:val="28"/>
      <w:szCs w:val="28"/>
    </w:rPr>
  </w:style>
  <w:style w:type="paragraph" w:styleId="Heading4">
    <w:name w:val="heading 4"/>
    <w:basedOn w:val="Normal"/>
    <w:uiPriority w:val="1"/>
    <w:qFormat/>
    <w:pPr>
      <w:ind w:left="1240" w:hanging="3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960" w:hanging="360"/>
    </w:pPr>
  </w:style>
  <w:style w:type="paragraph" w:customStyle="1" w:styleId="TableParagraph">
    <w:name w:val="Table Paragraph"/>
    <w:basedOn w:val="Normal"/>
    <w:uiPriority w:val="1"/>
    <w:qFormat/>
    <w:pPr>
      <w:spacing w:before="21" w:line="273" w:lineRule="exact"/>
      <w:ind w:left="107"/>
    </w:pPr>
  </w:style>
  <w:style w:type="paragraph" w:styleId="NormalWeb">
    <w:name w:val="Normal (Web)"/>
    <w:basedOn w:val="Normal"/>
    <w:uiPriority w:val="99"/>
    <w:unhideWhenUsed/>
    <w:rsid w:val="00B233C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233C5"/>
    <w:rPr>
      <w:b/>
      <w:bCs/>
    </w:rPr>
  </w:style>
  <w:style w:type="paragraph" w:styleId="Header">
    <w:name w:val="header"/>
    <w:basedOn w:val="Normal"/>
    <w:link w:val="HeaderChar"/>
    <w:uiPriority w:val="99"/>
    <w:unhideWhenUsed/>
    <w:rsid w:val="00B233C5"/>
    <w:pPr>
      <w:tabs>
        <w:tab w:val="center" w:pos="4680"/>
        <w:tab w:val="right" w:pos="9360"/>
      </w:tabs>
    </w:pPr>
  </w:style>
  <w:style w:type="character" w:customStyle="1" w:styleId="HeaderChar">
    <w:name w:val="Header Char"/>
    <w:basedOn w:val="DefaultParagraphFont"/>
    <w:link w:val="Header"/>
    <w:uiPriority w:val="99"/>
    <w:rsid w:val="00B233C5"/>
    <w:rPr>
      <w:rFonts w:ascii="Calibri" w:eastAsia="Calibri" w:hAnsi="Calibri" w:cs="Calibri"/>
    </w:rPr>
  </w:style>
  <w:style w:type="paragraph" w:styleId="Footer">
    <w:name w:val="footer"/>
    <w:basedOn w:val="Normal"/>
    <w:link w:val="FooterChar"/>
    <w:uiPriority w:val="99"/>
    <w:unhideWhenUsed/>
    <w:rsid w:val="00B233C5"/>
    <w:pPr>
      <w:tabs>
        <w:tab w:val="center" w:pos="4680"/>
        <w:tab w:val="right" w:pos="9360"/>
      </w:tabs>
    </w:pPr>
  </w:style>
  <w:style w:type="character" w:customStyle="1" w:styleId="FooterChar">
    <w:name w:val="Footer Char"/>
    <w:basedOn w:val="DefaultParagraphFont"/>
    <w:link w:val="Footer"/>
    <w:uiPriority w:val="99"/>
    <w:rsid w:val="00B233C5"/>
    <w:rPr>
      <w:rFonts w:ascii="Calibri" w:eastAsia="Calibri" w:hAnsi="Calibri" w:cs="Calibri"/>
    </w:rPr>
  </w:style>
  <w:style w:type="paragraph" w:styleId="BalloonText">
    <w:name w:val="Balloon Text"/>
    <w:basedOn w:val="Normal"/>
    <w:link w:val="BalloonTextChar"/>
    <w:uiPriority w:val="99"/>
    <w:semiHidden/>
    <w:unhideWhenUsed/>
    <w:rsid w:val="00BF0C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C7A"/>
    <w:rPr>
      <w:rFonts w:ascii="Segoe UI" w:eastAsia="Calibri" w:hAnsi="Segoe UI" w:cs="Segoe UI"/>
      <w:sz w:val="18"/>
      <w:szCs w:val="18"/>
    </w:rPr>
  </w:style>
  <w:style w:type="character" w:styleId="Hyperlink">
    <w:name w:val="Hyperlink"/>
    <w:basedOn w:val="DefaultParagraphFont"/>
    <w:uiPriority w:val="99"/>
    <w:unhideWhenUsed/>
    <w:rsid w:val="00B30E06"/>
    <w:rPr>
      <w:color w:val="0000FF"/>
      <w:u w:val="single"/>
    </w:rPr>
  </w:style>
  <w:style w:type="paragraph" w:styleId="TOCHeading">
    <w:name w:val="TOC Heading"/>
    <w:basedOn w:val="Heading1"/>
    <w:next w:val="Normal"/>
    <w:uiPriority w:val="39"/>
    <w:unhideWhenUsed/>
    <w:qFormat/>
    <w:rsid w:val="003C7867"/>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BB0594"/>
    <w:pPr>
      <w:tabs>
        <w:tab w:val="right" w:leader="dot" w:pos="9350"/>
      </w:tabs>
      <w:spacing w:after="100"/>
      <w:ind w:left="440"/>
      <w:jc w:val="both"/>
    </w:pPr>
  </w:style>
  <w:style w:type="paragraph" w:styleId="TOC3">
    <w:name w:val="toc 3"/>
    <w:basedOn w:val="Normal"/>
    <w:next w:val="Normal"/>
    <w:autoRedefine/>
    <w:uiPriority w:val="39"/>
    <w:unhideWhenUsed/>
    <w:rsid w:val="003C7867"/>
    <w:pPr>
      <w:spacing w:after="100"/>
      <w:ind w:left="440"/>
    </w:pPr>
  </w:style>
  <w:style w:type="character" w:styleId="LineNumber">
    <w:name w:val="line number"/>
    <w:basedOn w:val="DefaultParagraphFont"/>
    <w:uiPriority w:val="99"/>
    <w:semiHidden/>
    <w:unhideWhenUsed/>
    <w:rsid w:val="003C1076"/>
  </w:style>
  <w:style w:type="character" w:styleId="CommentReference">
    <w:name w:val="annotation reference"/>
    <w:basedOn w:val="DefaultParagraphFont"/>
    <w:uiPriority w:val="99"/>
    <w:semiHidden/>
    <w:unhideWhenUsed/>
    <w:rsid w:val="00EB5CCF"/>
    <w:rPr>
      <w:sz w:val="16"/>
      <w:szCs w:val="16"/>
    </w:rPr>
  </w:style>
  <w:style w:type="paragraph" w:styleId="CommentText">
    <w:name w:val="annotation text"/>
    <w:basedOn w:val="Normal"/>
    <w:link w:val="CommentTextChar"/>
    <w:uiPriority w:val="99"/>
    <w:semiHidden/>
    <w:unhideWhenUsed/>
    <w:rsid w:val="00EB5CCF"/>
    <w:rPr>
      <w:sz w:val="20"/>
      <w:szCs w:val="20"/>
    </w:rPr>
  </w:style>
  <w:style w:type="character" w:customStyle="1" w:styleId="CommentTextChar">
    <w:name w:val="Comment Text Char"/>
    <w:basedOn w:val="DefaultParagraphFont"/>
    <w:link w:val="CommentText"/>
    <w:uiPriority w:val="99"/>
    <w:semiHidden/>
    <w:rsid w:val="00EB5CCF"/>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B5CCF"/>
    <w:rPr>
      <w:b/>
      <w:bCs/>
    </w:rPr>
  </w:style>
  <w:style w:type="character" w:customStyle="1" w:styleId="CommentSubjectChar">
    <w:name w:val="Comment Subject Char"/>
    <w:basedOn w:val="CommentTextChar"/>
    <w:link w:val="CommentSubject"/>
    <w:uiPriority w:val="99"/>
    <w:semiHidden/>
    <w:rsid w:val="00EB5CCF"/>
    <w:rPr>
      <w:rFonts w:ascii="Calibri" w:eastAsia="Calibri" w:hAnsi="Calibri" w:cs="Calibri"/>
      <w:b/>
      <w:bCs/>
      <w:sz w:val="20"/>
      <w:szCs w:val="20"/>
    </w:rPr>
  </w:style>
  <w:style w:type="character" w:styleId="UnresolvedMention">
    <w:name w:val="Unresolved Mention"/>
    <w:basedOn w:val="DefaultParagraphFont"/>
    <w:uiPriority w:val="99"/>
    <w:semiHidden/>
    <w:unhideWhenUsed/>
    <w:rsid w:val="003957F3"/>
    <w:rPr>
      <w:color w:val="605E5C"/>
      <w:shd w:val="clear" w:color="auto" w:fill="E1DFDD"/>
    </w:rPr>
  </w:style>
  <w:style w:type="paragraph" w:styleId="Revision">
    <w:name w:val="Revision"/>
    <w:hidden/>
    <w:uiPriority w:val="99"/>
    <w:semiHidden/>
    <w:rsid w:val="009054D3"/>
    <w:pPr>
      <w:widowControl/>
      <w:autoSpaceDE/>
      <w:autoSpaceDN/>
    </w:pPr>
    <w:rPr>
      <w:rFonts w:ascii="Calibri" w:eastAsia="Calibri" w:hAnsi="Calibri" w:cs="Calibri"/>
    </w:rPr>
  </w:style>
  <w:style w:type="character" w:styleId="FollowedHyperlink">
    <w:name w:val="FollowedHyperlink"/>
    <w:basedOn w:val="DefaultParagraphFont"/>
    <w:uiPriority w:val="99"/>
    <w:semiHidden/>
    <w:unhideWhenUsed/>
    <w:rsid w:val="00143F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52249">
      <w:bodyDiv w:val="1"/>
      <w:marLeft w:val="0"/>
      <w:marRight w:val="0"/>
      <w:marTop w:val="0"/>
      <w:marBottom w:val="0"/>
      <w:divBdr>
        <w:top w:val="none" w:sz="0" w:space="0" w:color="auto"/>
        <w:left w:val="none" w:sz="0" w:space="0" w:color="auto"/>
        <w:bottom w:val="none" w:sz="0" w:space="0" w:color="auto"/>
        <w:right w:val="none" w:sz="0" w:space="0" w:color="auto"/>
      </w:divBdr>
    </w:div>
    <w:div w:id="223836696">
      <w:bodyDiv w:val="1"/>
      <w:marLeft w:val="0"/>
      <w:marRight w:val="0"/>
      <w:marTop w:val="0"/>
      <w:marBottom w:val="0"/>
      <w:divBdr>
        <w:top w:val="none" w:sz="0" w:space="0" w:color="auto"/>
        <w:left w:val="none" w:sz="0" w:space="0" w:color="auto"/>
        <w:bottom w:val="none" w:sz="0" w:space="0" w:color="auto"/>
        <w:right w:val="none" w:sz="0" w:space="0" w:color="auto"/>
      </w:divBdr>
    </w:div>
    <w:div w:id="346445205">
      <w:bodyDiv w:val="1"/>
      <w:marLeft w:val="0"/>
      <w:marRight w:val="0"/>
      <w:marTop w:val="0"/>
      <w:marBottom w:val="0"/>
      <w:divBdr>
        <w:top w:val="none" w:sz="0" w:space="0" w:color="auto"/>
        <w:left w:val="none" w:sz="0" w:space="0" w:color="auto"/>
        <w:bottom w:val="none" w:sz="0" w:space="0" w:color="auto"/>
        <w:right w:val="none" w:sz="0" w:space="0" w:color="auto"/>
      </w:divBdr>
    </w:div>
    <w:div w:id="450054344">
      <w:bodyDiv w:val="1"/>
      <w:marLeft w:val="0"/>
      <w:marRight w:val="0"/>
      <w:marTop w:val="0"/>
      <w:marBottom w:val="0"/>
      <w:divBdr>
        <w:top w:val="none" w:sz="0" w:space="0" w:color="auto"/>
        <w:left w:val="none" w:sz="0" w:space="0" w:color="auto"/>
        <w:bottom w:val="none" w:sz="0" w:space="0" w:color="auto"/>
        <w:right w:val="none" w:sz="0" w:space="0" w:color="auto"/>
      </w:divBdr>
    </w:div>
    <w:div w:id="490676698">
      <w:bodyDiv w:val="1"/>
      <w:marLeft w:val="0"/>
      <w:marRight w:val="0"/>
      <w:marTop w:val="0"/>
      <w:marBottom w:val="0"/>
      <w:divBdr>
        <w:top w:val="none" w:sz="0" w:space="0" w:color="auto"/>
        <w:left w:val="none" w:sz="0" w:space="0" w:color="auto"/>
        <w:bottom w:val="none" w:sz="0" w:space="0" w:color="auto"/>
        <w:right w:val="none" w:sz="0" w:space="0" w:color="auto"/>
      </w:divBdr>
    </w:div>
    <w:div w:id="991519949">
      <w:bodyDiv w:val="1"/>
      <w:marLeft w:val="0"/>
      <w:marRight w:val="0"/>
      <w:marTop w:val="0"/>
      <w:marBottom w:val="0"/>
      <w:divBdr>
        <w:top w:val="none" w:sz="0" w:space="0" w:color="auto"/>
        <w:left w:val="none" w:sz="0" w:space="0" w:color="auto"/>
        <w:bottom w:val="none" w:sz="0" w:space="0" w:color="auto"/>
        <w:right w:val="none" w:sz="0" w:space="0" w:color="auto"/>
      </w:divBdr>
    </w:div>
    <w:div w:id="1060592934">
      <w:bodyDiv w:val="1"/>
      <w:marLeft w:val="0"/>
      <w:marRight w:val="0"/>
      <w:marTop w:val="0"/>
      <w:marBottom w:val="0"/>
      <w:divBdr>
        <w:top w:val="none" w:sz="0" w:space="0" w:color="auto"/>
        <w:left w:val="none" w:sz="0" w:space="0" w:color="auto"/>
        <w:bottom w:val="none" w:sz="0" w:space="0" w:color="auto"/>
        <w:right w:val="none" w:sz="0" w:space="0" w:color="auto"/>
      </w:divBdr>
    </w:div>
    <w:div w:id="1128163426">
      <w:bodyDiv w:val="1"/>
      <w:marLeft w:val="0"/>
      <w:marRight w:val="0"/>
      <w:marTop w:val="0"/>
      <w:marBottom w:val="0"/>
      <w:divBdr>
        <w:top w:val="none" w:sz="0" w:space="0" w:color="auto"/>
        <w:left w:val="none" w:sz="0" w:space="0" w:color="auto"/>
        <w:bottom w:val="none" w:sz="0" w:space="0" w:color="auto"/>
        <w:right w:val="none" w:sz="0" w:space="0" w:color="auto"/>
      </w:divBdr>
    </w:div>
    <w:div w:id="1210799289">
      <w:bodyDiv w:val="1"/>
      <w:marLeft w:val="0"/>
      <w:marRight w:val="0"/>
      <w:marTop w:val="0"/>
      <w:marBottom w:val="0"/>
      <w:divBdr>
        <w:top w:val="none" w:sz="0" w:space="0" w:color="auto"/>
        <w:left w:val="none" w:sz="0" w:space="0" w:color="auto"/>
        <w:bottom w:val="none" w:sz="0" w:space="0" w:color="auto"/>
        <w:right w:val="none" w:sz="0" w:space="0" w:color="auto"/>
      </w:divBdr>
    </w:div>
    <w:div w:id="1288513702">
      <w:bodyDiv w:val="1"/>
      <w:marLeft w:val="0"/>
      <w:marRight w:val="0"/>
      <w:marTop w:val="0"/>
      <w:marBottom w:val="0"/>
      <w:divBdr>
        <w:top w:val="none" w:sz="0" w:space="0" w:color="auto"/>
        <w:left w:val="none" w:sz="0" w:space="0" w:color="auto"/>
        <w:bottom w:val="none" w:sz="0" w:space="0" w:color="auto"/>
        <w:right w:val="none" w:sz="0" w:space="0" w:color="auto"/>
      </w:divBdr>
    </w:div>
    <w:div w:id="1288925077">
      <w:bodyDiv w:val="1"/>
      <w:marLeft w:val="0"/>
      <w:marRight w:val="0"/>
      <w:marTop w:val="0"/>
      <w:marBottom w:val="0"/>
      <w:divBdr>
        <w:top w:val="none" w:sz="0" w:space="0" w:color="auto"/>
        <w:left w:val="none" w:sz="0" w:space="0" w:color="auto"/>
        <w:bottom w:val="none" w:sz="0" w:space="0" w:color="auto"/>
        <w:right w:val="none" w:sz="0" w:space="0" w:color="auto"/>
      </w:divBdr>
    </w:div>
    <w:div w:id="1413817195">
      <w:bodyDiv w:val="1"/>
      <w:marLeft w:val="0"/>
      <w:marRight w:val="0"/>
      <w:marTop w:val="0"/>
      <w:marBottom w:val="0"/>
      <w:divBdr>
        <w:top w:val="none" w:sz="0" w:space="0" w:color="auto"/>
        <w:left w:val="none" w:sz="0" w:space="0" w:color="auto"/>
        <w:bottom w:val="none" w:sz="0" w:space="0" w:color="auto"/>
        <w:right w:val="none" w:sz="0" w:space="0" w:color="auto"/>
      </w:divBdr>
    </w:div>
    <w:div w:id="1537766844">
      <w:bodyDiv w:val="1"/>
      <w:marLeft w:val="0"/>
      <w:marRight w:val="0"/>
      <w:marTop w:val="0"/>
      <w:marBottom w:val="0"/>
      <w:divBdr>
        <w:top w:val="none" w:sz="0" w:space="0" w:color="auto"/>
        <w:left w:val="none" w:sz="0" w:space="0" w:color="auto"/>
        <w:bottom w:val="none" w:sz="0" w:space="0" w:color="auto"/>
        <w:right w:val="none" w:sz="0" w:space="0" w:color="auto"/>
      </w:divBdr>
    </w:div>
    <w:div w:id="1563633534">
      <w:bodyDiv w:val="1"/>
      <w:marLeft w:val="0"/>
      <w:marRight w:val="0"/>
      <w:marTop w:val="0"/>
      <w:marBottom w:val="0"/>
      <w:divBdr>
        <w:top w:val="none" w:sz="0" w:space="0" w:color="auto"/>
        <w:left w:val="none" w:sz="0" w:space="0" w:color="auto"/>
        <w:bottom w:val="none" w:sz="0" w:space="0" w:color="auto"/>
        <w:right w:val="none" w:sz="0" w:space="0" w:color="auto"/>
      </w:divBdr>
    </w:div>
    <w:div w:id="1629970324">
      <w:bodyDiv w:val="1"/>
      <w:marLeft w:val="0"/>
      <w:marRight w:val="0"/>
      <w:marTop w:val="0"/>
      <w:marBottom w:val="0"/>
      <w:divBdr>
        <w:top w:val="none" w:sz="0" w:space="0" w:color="auto"/>
        <w:left w:val="none" w:sz="0" w:space="0" w:color="auto"/>
        <w:bottom w:val="none" w:sz="0" w:space="0" w:color="auto"/>
        <w:right w:val="none" w:sz="0" w:space="0" w:color="auto"/>
      </w:divBdr>
    </w:div>
    <w:div w:id="1633055488">
      <w:bodyDiv w:val="1"/>
      <w:marLeft w:val="0"/>
      <w:marRight w:val="0"/>
      <w:marTop w:val="0"/>
      <w:marBottom w:val="0"/>
      <w:divBdr>
        <w:top w:val="none" w:sz="0" w:space="0" w:color="auto"/>
        <w:left w:val="none" w:sz="0" w:space="0" w:color="auto"/>
        <w:bottom w:val="none" w:sz="0" w:space="0" w:color="auto"/>
        <w:right w:val="none" w:sz="0" w:space="0" w:color="auto"/>
      </w:divBdr>
    </w:div>
    <w:div w:id="1684745549">
      <w:bodyDiv w:val="1"/>
      <w:marLeft w:val="0"/>
      <w:marRight w:val="0"/>
      <w:marTop w:val="0"/>
      <w:marBottom w:val="0"/>
      <w:divBdr>
        <w:top w:val="none" w:sz="0" w:space="0" w:color="auto"/>
        <w:left w:val="none" w:sz="0" w:space="0" w:color="auto"/>
        <w:bottom w:val="none" w:sz="0" w:space="0" w:color="auto"/>
        <w:right w:val="none" w:sz="0" w:space="0" w:color="auto"/>
      </w:divBdr>
    </w:div>
    <w:div w:id="1727680389">
      <w:bodyDiv w:val="1"/>
      <w:marLeft w:val="0"/>
      <w:marRight w:val="0"/>
      <w:marTop w:val="0"/>
      <w:marBottom w:val="0"/>
      <w:divBdr>
        <w:top w:val="none" w:sz="0" w:space="0" w:color="auto"/>
        <w:left w:val="none" w:sz="0" w:space="0" w:color="auto"/>
        <w:bottom w:val="none" w:sz="0" w:space="0" w:color="auto"/>
        <w:right w:val="none" w:sz="0" w:space="0" w:color="auto"/>
      </w:divBdr>
    </w:div>
    <w:div w:id="1732145594">
      <w:bodyDiv w:val="1"/>
      <w:marLeft w:val="0"/>
      <w:marRight w:val="0"/>
      <w:marTop w:val="0"/>
      <w:marBottom w:val="0"/>
      <w:divBdr>
        <w:top w:val="none" w:sz="0" w:space="0" w:color="auto"/>
        <w:left w:val="none" w:sz="0" w:space="0" w:color="auto"/>
        <w:bottom w:val="none" w:sz="0" w:space="0" w:color="auto"/>
        <w:right w:val="none" w:sz="0" w:space="0" w:color="auto"/>
      </w:divBdr>
    </w:div>
    <w:div w:id="1850870676">
      <w:bodyDiv w:val="1"/>
      <w:marLeft w:val="0"/>
      <w:marRight w:val="0"/>
      <w:marTop w:val="0"/>
      <w:marBottom w:val="0"/>
      <w:divBdr>
        <w:top w:val="none" w:sz="0" w:space="0" w:color="auto"/>
        <w:left w:val="none" w:sz="0" w:space="0" w:color="auto"/>
        <w:bottom w:val="none" w:sz="0" w:space="0" w:color="auto"/>
        <w:right w:val="none" w:sz="0" w:space="0" w:color="auto"/>
      </w:divBdr>
      <w:divsChild>
        <w:div w:id="1520925904">
          <w:marLeft w:val="0"/>
          <w:marRight w:val="0"/>
          <w:marTop w:val="0"/>
          <w:marBottom w:val="0"/>
          <w:divBdr>
            <w:top w:val="none" w:sz="0" w:space="0" w:color="auto"/>
            <w:left w:val="none" w:sz="0" w:space="0" w:color="auto"/>
            <w:bottom w:val="none" w:sz="0" w:space="0" w:color="auto"/>
            <w:right w:val="none" w:sz="0" w:space="0" w:color="auto"/>
          </w:divBdr>
        </w:div>
      </w:divsChild>
    </w:div>
    <w:div w:id="1857034186">
      <w:bodyDiv w:val="1"/>
      <w:marLeft w:val="0"/>
      <w:marRight w:val="0"/>
      <w:marTop w:val="0"/>
      <w:marBottom w:val="0"/>
      <w:divBdr>
        <w:top w:val="none" w:sz="0" w:space="0" w:color="auto"/>
        <w:left w:val="none" w:sz="0" w:space="0" w:color="auto"/>
        <w:bottom w:val="none" w:sz="0" w:space="0" w:color="auto"/>
        <w:right w:val="none" w:sz="0" w:space="0" w:color="auto"/>
      </w:divBdr>
    </w:div>
    <w:div w:id="1911571088">
      <w:bodyDiv w:val="1"/>
      <w:marLeft w:val="0"/>
      <w:marRight w:val="0"/>
      <w:marTop w:val="0"/>
      <w:marBottom w:val="0"/>
      <w:divBdr>
        <w:top w:val="none" w:sz="0" w:space="0" w:color="auto"/>
        <w:left w:val="none" w:sz="0" w:space="0" w:color="auto"/>
        <w:bottom w:val="none" w:sz="0" w:space="0" w:color="auto"/>
        <w:right w:val="none" w:sz="0" w:space="0" w:color="auto"/>
      </w:divBdr>
    </w:div>
    <w:div w:id="2051564188">
      <w:bodyDiv w:val="1"/>
      <w:marLeft w:val="0"/>
      <w:marRight w:val="0"/>
      <w:marTop w:val="0"/>
      <w:marBottom w:val="0"/>
      <w:divBdr>
        <w:top w:val="none" w:sz="0" w:space="0" w:color="auto"/>
        <w:left w:val="none" w:sz="0" w:space="0" w:color="auto"/>
        <w:bottom w:val="none" w:sz="0" w:space="0" w:color="auto"/>
        <w:right w:val="none" w:sz="0" w:space="0" w:color="auto"/>
      </w:divBdr>
    </w:div>
    <w:div w:id="2095976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microsoft.com/office/2011/relationships/commentsExtended" Target="commentsExtended.xml"/><Relationship Id="rId26" Type="http://schemas.openxmlformats.org/officeDocument/2006/relationships/hyperlink" Target="http://www.atlanticdemocrats.com" TargetMode="External"/><Relationship Id="rId3" Type="http://schemas.openxmlformats.org/officeDocument/2006/relationships/styles" Target="styles.xml"/><Relationship Id="rId21" Type="http://schemas.openxmlformats.org/officeDocument/2006/relationships/hyperlink" Target="http://www.elections.nj.gov/"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omments" Target="comments.xml"/><Relationship Id="rId25" Type="http://schemas.openxmlformats.org/officeDocument/2006/relationships/hyperlink" Target="http://www.election.nj.gov/" TargetMode="External"/><Relationship Id="rId2" Type="http://schemas.openxmlformats.org/officeDocument/2006/relationships/numbering" Target="numbering.xml"/><Relationship Id="rId16" Type="http://schemas.openxmlformats.org/officeDocument/2006/relationships/hyperlink" Target="http://www.atlanticdemocrats.com" TargetMode="External"/><Relationship Id="rId20" Type="http://schemas.microsoft.com/office/2018/08/relationships/commentsExtensible" Target="commentsExtensible.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njelections.org/"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election.nj.gov/" TargetMode="External"/><Relationship Id="rId28" Type="http://schemas.microsoft.com/office/2011/relationships/people" Target="people.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elections.nj.gov/"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3F1C9-052F-47D1-A5EA-1E0509716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5462</Words>
  <Characters>31140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Microsoft Word - 2013 NJGOP County Committee Handbook_July 2013.Final</vt:lpstr>
    </vt:vector>
  </TitlesOfParts>
  <Company/>
  <LinksUpToDate>false</LinksUpToDate>
  <CharactersWithSpaces>36529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- 2013 NJGOP County Committee Handbook_July 2013.Final</dc:title>
  <dc:creator>John Raue</dc:creator>
  <cp:lastModifiedBy>Terri Baker</cp:lastModifiedBy>
  <cp:revision>8</cp:revision>
  <cp:lastPrinted>2021-01-15T19:18:00Z</cp:lastPrinted>
  <dcterms:created xsi:type="dcterms:W3CDTF">2023-06-03T21:04:00Z</dcterms:created>
  <dcterms:modified xsi:type="dcterms:W3CDTF">2023-06-03T21:20:00Z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2013-07-15T00:00:00Z</vt:filetime>
  </property>
  <property fmtid="{D5CDD505-2E9C-101B-9397-08002B2CF9AE}" pid="3" name="Creator">
    <vt:lpwstr>PrimoPDF http://www.primopdf.com</vt:lpwstr>
  </property>
  <property fmtid="{D5CDD505-2E9C-101B-9397-08002B2CF9AE}" pid="4" name="LastSaved">
    <vt:filetime>2019-01-29T00:00:00Z</vt:filetime>
  </property>
</Properties>
</file>